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E5219" w14:textId="77777777" w:rsidR="00513F2E" w:rsidRDefault="00993DB4" w:rsidP="00995D5C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1B36B9" wp14:editId="79F44E90">
                <wp:simplePos x="0" y="0"/>
                <wp:positionH relativeFrom="column">
                  <wp:posOffset>20955</wp:posOffset>
                </wp:positionH>
                <wp:positionV relativeFrom="paragraph">
                  <wp:posOffset>-93345</wp:posOffset>
                </wp:positionV>
                <wp:extent cx="6865620" cy="88582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5620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F823E" w14:textId="77777777" w:rsidR="00BB45B0" w:rsidRPr="00E841A7" w:rsidRDefault="00BB45B0" w:rsidP="00084A17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 w:val="64"/>
                                <w:szCs w:val="64"/>
                              </w:rPr>
                            </w:pPr>
                            <w:r w:rsidRPr="00E841A7">
                              <w:rPr>
                                <w:rFonts w:ascii="HG創英角ﾎﾟｯﾌﾟ体" w:eastAsia="HG創英角ﾎﾟｯﾌﾟ体" w:hAnsi="HG創英角ﾎﾟｯﾌﾟ体"/>
                                <w:sz w:val="64"/>
                                <w:szCs w:val="64"/>
                              </w:rPr>
                              <w:t>宇都宮産農産物販路拡大セミナー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B36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65pt;margin-top:-7.35pt;width:540.6pt;height:69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" filled="f" stroked="f" strokeweight=".5pt">
                <v:textbox>
                  <w:txbxContent>
                    <w:p w14:paraId="0CAF823E" w14:textId="77777777" w:rsidR="00BB45B0" w:rsidRPr="00E841A7" w:rsidRDefault="00BB45B0" w:rsidP="00084A17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sz w:val="64"/>
                          <w:szCs w:val="64"/>
                        </w:rPr>
                      </w:pPr>
                      <w:r w:rsidRPr="00E841A7">
                        <w:rPr>
                          <w:rFonts w:ascii="HG創英角ﾎﾟｯﾌﾟ体" w:eastAsia="HG創英角ﾎﾟｯﾌﾟ体" w:hAnsi="HG創英角ﾎﾟｯﾌﾟ体"/>
                          <w:sz w:val="64"/>
                          <w:szCs w:val="64"/>
                        </w:rPr>
                        <w:t>宇都宮産農産物販路拡大セミナー</w:t>
                      </w:r>
                    </w:p>
                  </w:txbxContent>
                </v:textbox>
              </v:shape>
            </w:pict>
          </mc:Fallback>
        </mc:AlternateContent>
      </w:r>
      <w:r w:rsidR="00382AA2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051CEA8" wp14:editId="2C76E8B8">
                <wp:simplePos x="0" y="0"/>
                <wp:positionH relativeFrom="column">
                  <wp:posOffset>30480</wp:posOffset>
                </wp:positionH>
                <wp:positionV relativeFrom="paragraph">
                  <wp:posOffset>-140970</wp:posOffset>
                </wp:positionV>
                <wp:extent cx="6779895" cy="952500"/>
                <wp:effectExtent l="19050" t="19050" r="40005" b="38100"/>
                <wp:wrapNone/>
                <wp:docPr id="2" name="フローチャート: 処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79895" cy="9525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9C7FA8" w14:textId="77777777" w:rsidR="00513F2E" w:rsidRDefault="00513F2E" w:rsidP="00513F2E">
                            <w:pPr>
                              <w:rPr>
                                <w:rFonts w:ascii="ＭＳ 明朝" w:hAnsi="ＭＳ 明朝"/>
                                <w:sz w:val="22"/>
                                <w:shd w:val="clear" w:color="auto" w:fill="FFFFFF"/>
                              </w:rPr>
                            </w:pPr>
                          </w:p>
                          <w:p w14:paraId="20DA3377" w14:textId="77777777" w:rsidR="00513F2E" w:rsidRDefault="00513F2E" w:rsidP="00513F2E">
                            <w:pPr>
                              <w:rPr>
                                <w:rFonts w:ascii="ＭＳ 明朝" w:hAnsi="ＭＳ 明朝"/>
                                <w:sz w:val="22"/>
                                <w:shd w:val="clear" w:color="auto" w:fill="FFFFFF"/>
                              </w:rPr>
                            </w:pPr>
                          </w:p>
                          <w:p w14:paraId="6DF51121" w14:textId="77777777" w:rsidR="005139A1" w:rsidRDefault="005139A1" w:rsidP="0039433A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1CEA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" o:spid="_x0000_s1027" type="#_x0000_t109" style="position:absolute;left:0;text-align:left;margin-left:2.4pt;margin-top:-11.1pt;width:533.85pt;height: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" strokeweight="5pt">
                <v:stroke linestyle="thickThin"/>
                <v:shadow color="#868686"/>
                <v:textbox inset="5.85pt,.7pt,5.85pt,.7pt">
                  <w:txbxContent>
                    <w:p w14:paraId="3A9C7FA8" w14:textId="77777777" w:rsidR="00513F2E" w:rsidRDefault="00513F2E" w:rsidP="00513F2E">
                      <w:pPr>
                        <w:rPr>
                          <w:rFonts w:ascii="ＭＳ 明朝" w:hAnsi="ＭＳ 明朝"/>
                          <w:sz w:val="22"/>
                          <w:shd w:val="clear" w:color="auto" w:fill="FFFFFF"/>
                        </w:rPr>
                      </w:pPr>
                    </w:p>
                    <w:p w14:paraId="20DA3377" w14:textId="77777777" w:rsidR="00513F2E" w:rsidRDefault="00513F2E" w:rsidP="00513F2E">
                      <w:pPr>
                        <w:rPr>
                          <w:rFonts w:ascii="ＭＳ 明朝" w:hAnsi="ＭＳ 明朝"/>
                          <w:sz w:val="22"/>
                          <w:shd w:val="clear" w:color="auto" w:fill="FFFFFF"/>
                        </w:rPr>
                      </w:pPr>
                    </w:p>
                    <w:p w14:paraId="6DF51121" w14:textId="77777777" w:rsidR="005139A1" w:rsidRDefault="005139A1" w:rsidP="0039433A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EB0664B" w14:textId="77777777" w:rsidR="00513F2E" w:rsidRDefault="00513F2E" w:rsidP="00995D5C">
      <w:pPr>
        <w:jc w:val="center"/>
        <w:rPr>
          <w:rFonts w:asciiTheme="majorEastAsia" w:eastAsiaTheme="majorEastAsia" w:hAnsiTheme="majorEastAsia"/>
        </w:rPr>
      </w:pPr>
    </w:p>
    <w:p w14:paraId="60512396" w14:textId="77777777" w:rsidR="00513F2E" w:rsidRDefault="00513F2E" w:rsidP="00995D5C">
      <w:pPr>
        <w:jc w:val="center"/>
        <w:rPr>
          <w:rFonts w:asciiTheme="majorEastAsia" w:eastAsiaTheme="majorEastAsia" w:hAnsiTheme="majorEastAsia"/>
        </w:rPr>
      </w:pPr>
    </w:p>
    <w:p w14:paraId="23CF1141" w14:textId="77777777" w:rsidR="00513F2E" w:rsidRDefault="00513F2E" w:rsidP="00995D5C">
      <w:pPr>
        <w:jc w:val="center"/>
        <w:rPr>
          <w:rFonts w:asciiTheme="majorEastAsia" w:eastAsiaTheme="majorEastAsia" w:hAnsiTheme="majorEastAsia"/>
        </w:rPr>
      </w:pPr>
    </w:p>
    <w:p w14:paraId="59D5A355" w14:textId="17D4257F" w:rsidR="00BB45B0" w:rsidRPr="00E841A7" w:rsidRDefault="00860052" w:rsidP="00995D5C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841A7">
        <w:rPr>
          <w:rFonts w:ascii="HG丸ｺﾞｼｯｸM-PRO" w:eastAsia="HG丸ｺﾞｼｯｸM-PRO" w:hAnsi="HG丸ｺﾞｼｯｸM-PRO" w:hint="eastAsia"/>
          <w:b/>
          <w:sz w:val="28"/>
          <w:szCs w:val="28"/>
        </w:rPr>
        <w:t>農産物の多様な流通・販売をしている事業者と商談して，販路拡大を目指そう</w:t>
      </w:r>
      <w:r w:rsidR="007A5702" w:rsidRPr="00E841A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14:paraId="73E7E0F9" w14:textId="6F9FF331" w:rsidR="00BB45B0" w:rsidRDefault="00210033" w:rsidP="00995D5C">
      <w:pPr>
        <w:jc w:val="center"/>
        <w:rPr>
          <w:rFonts w:asciiTheme="majorEastAsia" w:eastAsiaTheme="majorEastAsia" w:hAnsiTheme="major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401B83E6" wp14:editId="68CA9ECD">
                <wp:simplePos x="0" y="0"/>
                <wp:positionH relativeFrom="column">
                  <wp:posOffset>1919918</wp:posOffset>
                </wp:positionH>
                <wp:positionV relativeFrom="paragraph">
                  <wp:posOffset>28575</wp:posOffset>
                </wp:positionV>
                <wp:extent cx="2968625" cy="1131570"/>
                <wp:effectExtent l="0" t="0" r="22225" b="11430"/>
                <wp:wrapTight wrapText="bothSides">
                  <wp:wrapPolygon edited="0">
                    <wp:start x="0" y="0"/>
                    <wp:lineTo x="0" y="21455"/>
                    <wp:lineTo x="21623" y="21455"/>
                    <wp:lineTo x="21623" y="0"/>
                    <wp:lineTo x="0" y="0"/>
                  </wp:wrapPolygon>
                </wp:wrapTight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113157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44212" w14:textId="77777777" w:rsidR="00AA2CA3" w:rsidRPr="000E1A49" w:rsidRDefault="008B1206" w:rsidP="00AA2C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宇都宮産農産物販路拡大</w:t>
                            </w:r>
                            <w:r w:rsidR="00AA2CA3"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セミナーへ参加</w:t>
                            </w:r>
                          </w:p>
                          <w:p w14:paraId="4DB76E7A" w14:textId="34CEAF4A" w:rsidR="00E541DF" w:rsidRPr="000E1A49" w:rsidRDefault="00D81A9B" w:rsidP="00E541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取組事例を聞いて，</w:t>
                            </w:r>
                            <w:r w:rsidR="00451D7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流通・販売</w:t>
                            </w:r>
                            <w:r w:rsidR="00AA2CA3"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事業者と商談</w:t>
                            </w:r>
                          </w:p>
                          <w:p w14:paraId="1116122B" w14:textId="34BCCD87" w:rsidR="00B826B2" w:rsidRPr="000E1A49" w:rsidRDefault="00B826B2" w:rsidP="00E541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（商談会は</w:t>
                            </w:r>
                            <w:r w:rsidR="00E841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，</w:t>
                            </w:r>
                            <w:r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事前</w:t>
                            </w:r>
                            <w:r w:rsidR="00E277A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マッチング</w:t>
                            </w:r>
                            <w:r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制）</w:t>
                            </w:r>
                          </w:p>
                          <w:p w14:paraId="16C3B8EA" w14:textId="77777777" w:rsidR="008B1206" w:rsidRPr="000E1A49" w:rsidRDefault="008B1206" w:rsidP="00E541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↓</w:t>
                            </w:r>
                          </w:p>
                          <w:p w14:paraId="6D99B2CF" w14:textId="3BE01A5E" w:rsidR="00AA2CA3" w:rsidRPr="000E1A49" w:rsidRDefault="00451D70" w:rsidP="00AA2CA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商談成立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B83E6" id="テキスト ボックス 13" o:spid="_x0000_s1028" type="#_x0000_t202" style="position:absolute;left:0;text-align:left;margin-left:151.15pt;margin-top:2.25pt;width:233.75pt;height:89.1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" fillcolor="#fbe4d5 [661]" strokeweight=".5pt">
                <v:textbox>
                  <w:txbxContent>
                    <w:p w14:paraId="37944212" w14:textId="77777777" w:rsidR="00AA2CA3" w:rsidRPr="000E1A49" w:rsidRDefault="008B1206" w:rsidP="00AA2C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宇都宮産農産物販路拡大</w:t>
                      </w:r>
                      <w:r w:rsidR="00AA2CA3"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セミナーへ参加</w:t>
                      </w:r>
                    </w:p>
                    <w:p w14:paraId="4DB76E7A" w14:textId="34CEAF4A" w:rsidR="00E541DF" w:rsidRPr="000E1A49" w:rsidRDefault="00D81A9B" w:rsidP="00E541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取組事例を聞いて，</w:t>
                      </w:r>
                      <w:r w:rsidR="00451D7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流通・販売</w:t>
                      </w:r>
                      <w:r w:rsidR="00AA2CA3"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事業者と商談</w:t>
                      </w:r>
                    </w:p>
                    <w:p w14:paraId="1116122B" w14:textId="34BCCD87" w:rsidR="00B826B2" w:rsidRPr="000E1A49" w:rsidRDefault="00B826B2" w:rsidP="00E541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（商談会は</w:t>
                      </w:r>
                      <w:r w:rsidR="00E841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，</w:t>
                      </w:r>
                      <w:r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事前</w:t>
                      </w:r>
                      <w:r w:rsidR="00E277AB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マッチング</w:t>
                      </w:r>
                      <w:r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制）</w:t>
                      </w:r>
                    </w:p>
                    <w:p w14:paraId="16C3B8EA" w14:textId="77777777" w:rsidR="008B1206" w:rsidRPr="000E1A49" w:rsidRDefault="008B1206" w:rsidP="00E541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↓</w:t>
                      </w:r>
                    </w:p>
                    <w:p w14:paraId="6D99B2CF" w14:textId="3BE01A5E" w:rsidR="00AA2CA3" w:rsidRPr="000E1A49" w:rsidRDefault="00451D70" w:rsidP="00AA2CA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商談成立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860052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189E756" wp14:editId="403B1502">
                <wp:simplePos x="0" y="0"/>
                <wp:positionH relativeFrom="column">
                  <wp:posOffset>5371465</wp:posOffset>
                </wp:positionH>
                <wp:positionV relativeFrom="paragraph">
                  <wp:posOffset>27031</wp:posOffset>
                </wp:positionV>
                <wp:extent cx="1362075" cy="1144896"/>
                <wp:effectExtent l="0" t="0" r="28575" b="1778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114489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B5EFD" w14:textId="77777777" w:rsidR="008B1206" w:rsidRPr="007A56D7" w:rsidRDefault="008B1206" w:rsidP="002468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A5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販路拡大に成功</w:t>
                            </w:r>
                          </w:p>
                          <w:p w14:paraId="1D17C5F0" w14:textId="77777777" w:rsidR="00AA2CA3" w:rsidRPr="007A56D7" w:rsidRDefault="00AA2CA3" w:rsidP="002468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A5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売上</w:t>
                            </w:r>
                            <w:r w:rsidR="00993DB4" w:rsidRPr="007A5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UP</w:t>
                            </w:r>
                          </w:p>
                          <w:p w14:paraId="34113A3E" w14:textId="77777777" w:rsidR="00993DB4" w:rsidRPr="007A56D7" w:rsidRDefault="00993DB4" w:rsidP="002468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A5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収入UP</w:t>
                            </w:r>
                          </w:p>
                          <w:p w14:paraId="13F41CE4" w14:textId="77777777" w:rsidR="002468DF" w:rsidRPr="007A56D7" w:rsidRDefault="002468DF" w:rsidP="00993DB4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7A5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認知度</w:t>
                            </w:r>
                            <w:r w:rsidR="00993DB4" w:rsidRPr="007A56D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89E756" id="テキスト ボックス 14" o:spid="_x0000_s1029" type="#_x0000_t202" style="position:absolute;left:0;text-align:left;margin-left:422.95pt;margin-top:2.15pt;width:107.25pt;height:90.1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" fillcolor="#fbe4d5 [661]" strokeweight=".5pt">
                <v:textbox>
                  <w:txbxContent>
                    <w:p w14:paraId="081B5EFD" w14:textId="77777777" w:rsidR="008B1206" w:rsidRPr="007A56D7" w:rsidRDefault="008B1206" w:rsidP="002468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A5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販路拡大に成功</w:t>
                      </w:r>
                    </w:p>
                    <w:p w14:paraId="1D17C5F0" w14:textId="77777777" w:rsidR="00AA2CA3" w:rsidRPr="007A56D7" w:rsidRDefault="00AA2CA3" w:rsidP="002468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A5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売上</w:t>
                      </w:r>
                      <w:r w:rsidR="00993DB4" w:rsidRPr="007A5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UP</w:t>
                      </w:r>
                    </w:p>
                    <w:p w14:paraId="34113A3E" w14:textId="77777777" w:rsidR="00993DB4" w:rsidRPr="007A56D7" w:rsidRDefault="00993DB4" w:rsidP="002468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A5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収入UP</w:t>
                      </w:r>
                    </w:p>
                    <w:p w14:paraId="13F41CE4" w14:textId="77777777" w:rsidR="002468DF" w:rsidRPr="007A56D7" w:rsidRDefault="002468DF" w:rsidP="00993DB4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7A5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認知度</w:t>
                      </w:r>
                      <w:r w:rsidR="00993DB4" w:rsidRPr="007A56D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UP</w:t>
                      </w:r>
                    </w:p>
                  </w:txbxContent>
                </v:textbox>
              </v:shape>
            </w:pict>
          </mc:Fallback>
        </mc:AlternateContent>
      </w:r>
      <w:r w:rsidR="00095110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5DF42A0" wp14:editId="35A1D534">
                <wp:simplePos x="0" y="0"/>
                <wp:positionH relativeFrom="column">
                  <wp:posOffset>130810</wp:posOffset>
                </wp:positionH>
                <wp:positionV relativeFrom="paragraph">
                  <wp:posOffset>27353</wp:posOffset>
                </wp:positionV>
                <wp:extent cx="1334770" cy="1130622"/>
                <wp:effectExtent l="0" t="0" r="17780" b="127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4770" cy="113062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7339A6" w14:textId="6007BDAA" w:rsidR="00095110" w:rsidRPr="000E1A49" w:rsidRDefault="00502E67" w:rsidP="0009511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販路を</w:t>
                            </w:r>
                            <w:r w:rsidR="00B5122A"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拡大</w:t>
                            </w:r>
                            <w:r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したい</w:t>
                            </w:r>
                            <w:r w:rsidR="00E841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けど，</w:t>
                            </w:r>
                            <w:r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事業者と</w:t>
                            </w:r>
                            <w:r w:rsidR="00E841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</w:t>
                            </w:r>
                            <w:r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接点</w:t>
                            </w:r>
                            <w:r w:rsidR="00E841A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がない。</w:t>
                            </w:r>
                          </w:p>
                          <w:p w14:paraId="1D778673" w14:textId="77777777" w:rsidR="00502E67" w:rsidRPr="000E1A49" w:rsidRDefault="00502E67" w:rsidP="0048140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proofErr w:type="spellStart"/>
                            <w:r w:rsidRPr="000E1A4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e</w:t>
                            </w:r>
                            <w:r w:rsidRPr="000E1A4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tc</w:t>
                            </w:r>
                            <w:proofErr w:type="spellEnd"/>
                            <w:r w:rsidRPr="000E1A49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F42A0" id="テキスト ボックス 11" o:spid="_x0000_s1030" type="#_x0000_t202" style="position:absolute;left:0;text-align:left;margin-left:10.3pt;margin-top:2.15pt;width:105.1pt;height:8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" fillcolor="#fbe4d5 [661]" strokeweight=".5pt">
                <v:textbox>
                  <w:txbxContent>
                    <w:p w14:paraId="567339A6" w14:textId="6007BDAA" w:rsidR="00095110" w:rsidRPr="000E1A49" w:rsidRDefault="00502E67" w:rsidP="00095110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販路を</w:t>
                      </w:r>
                      <w:r w:rsidR="00B5122A"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拡大</w:t>
                      </w:r>
                      <w:r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したい</w:t>
                      </w:r>
                      <w:r w:rsidR="00E841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けど，</w:t>
                      </w:r>
                      <w:r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事業者と</w:t>
                      </w:r>
                      <w:r w:rsidR="00E841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</w:t>
                      </w:r>
                      <w:r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接点</w:t>
                      </w:r>
                      <w:r w:rsidR="00E841A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がない。</w:t>
                      </w:r>
                    </w:p>
                    <w:p w14:paraId="1D778673" w14:textId="77777777" w:rsidR="00502E67" w:rsidRPr="000E1A49" w:rsidRDefault="00502E67" w:rsidP="0048140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proofErr w:type="spellStart"/>
                      <w:r w:rsidRPr="000E1A4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e</w:t>
                      </w:r>
                      <w:r w:rsidRPr="000E1A4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tc</w:t>
                      </w:r>
                      <w:proofErr w:type="spellEnd"/>
                      <w:r w:rsidRPr="000E1A49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21AE9C48" w14:textId="77777777" w:rsidR="00995D5C" w:rsidRDefault="00995D5C"/>
    <w:p w14:paraId="42AE3851" w14:textId="7E41EEE7" w:rsidR="00BB45B0" w:rsidRDefault="00210033"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809918" wp14:editId="59761116">
                <wp:simplePos x="0" y="0"/>
                <wp:positionH relativeFrom="column">
                  <wp:posOffset>4971670</wp:posOffset>
                </wp:positionH>
                <wp:positionV relativeFrom="paragraph">
                  <wp:posOffset>66229</wp:posOffset>
                </wp:positionV>
                <wp:extent cx="351790" cy="484505"/>
                <wp:effectExtent l="0" t="38100" r="29210" b="48895"/>
                <wp:wrapNone/>
                <wp:docPr id="22" name="右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1790" cy="484505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F8D9C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2" o:spid="_x0000_s1026" type="#_x0000_t13" style="position:absolute;left:0;text-align:left;margin-left:391.45pt;margin-top:5.2pt;width:27.7pt;height:3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" adj="10800" fillcolor="#7b7b7b [2406]" strokecolor="black [3213]" strokeweight="1pt"/>
            </w:pict>
          </mc:Fallback>
        </mc:AlternateContent>
      </w:r>
      <w:r w:rsidR="00B5122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6FE5CC" wp14:editId="2FF34F92">
                <wp:simplePos x="0" y="0"/>
                <wp:positionH relativeFrom="column">
                  <wp:posOffset>1501264</wp:posOffset>
                </wp:positionH>
                <wp:positionV relativeFrom="paragraph">
                  <wp:posOffset>53719</wp:posOffset>
                </wp:positionV>
                <wp:extent cx="387398" cy="484505"/>
                <wp:effectExtent l="0" t="19050" r="31750" b="29845"/>
                <wp:wrapNone/>
                <wp:docPr id="21" name="右矢印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398" cy="484505"/>
                        </a:xfrm>
                        <a:prstGeom prst="rightArrow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EC6CCE" id="右矢印 21" o:spid="_x0000_s1026" type="#_x0000_t13" style="position:absolute;left:0;text-align:left;margin-left:118.2pt;margin-top:4.25pt;width:30.5pt;height:38.1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" adj="10800" fillcolor="#7b7b7b [2406]" strokecolor="black [3213]" strokeweight="1pt"/>
            </w:pict>
          </mc:Fallback>
        </mc:AlternateContent>
      </w:r>
    </w:p>
    <w:p w14:paraId="30B3642D" w14:textId="77777777" w:rsidR="00BB45B0" w:rsidRDefault="00BB45B0"/>
    <w:p w14:paraId="6D16E9A3" w14:textId="77777777" w:rsidR="00BB45B0" w:rsidRDefault="00BB45B0"/>
    <w:p w14:paraId="230E0382" w14:textId="77777777" w:rsidR="00BB45B0" w:rsidRDefault="00BB45B0"/>
    <w:p w14:paraId="6BA95E47" w14:textId="70B699C9" w:rsidR="00A21E32" w:rsidRPr="00E841A7" w:rsidRDefault="00860052" w:rsidP="008B120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841A7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492E382" wp14:editId="67036E55">
                <wp:simplePos x="0" y="0"/>
                <wp:positionH relativeFrom="margin">
                  <wp:posOffset>-9525</wp:posOffset>
                </wp:positionH>
                <wp:positionV relativeFrom="paragraph">
                  <wp:posOffset>372763</wp:posOffset>
                </wp:positionV>
                <wp:extent cx="6819900" cy="390525"/>
                <wp:effectExtent l="38100" t="38100" r="114300" b="12382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9900" cy="39052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008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00008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000080">
                                <a:tint val="23500"/>
                                <a:satMod val="160000"/>
                              </a:srgbClr>
                            </a:gs>
                          </a:gsLst>
                          <a:lin ang="13500000" scaled="1"/>
                          <a:tileRect/>
                        </a:gradFill>
                        <a:ln>
                          <a:solidFill>
                            <a:schemeClr val="accent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14:paraId="42CEC5EC" w14:textId="77777777" w:rsidR="00BB45B0" w:rsidRPr="00B11C5D" w:rsidRDefault="00BB45B0" w:rsidP="008B1206">
                            <w:pPr>
                              <w:spacing w:line="4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B11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開</w:t>
                            </w:r>
                            <w:r w:rsidR="008B1206" w:rsidRPr="00B11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B11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催</w:t>
                            </w:r>
                            <w:r w:rsidR="008B1206" w:rsidRPr="00B11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B11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概</w:t>
                            </w:r>
                            <w:r w:rsidR="008B1206" w:rsidRPr="00B11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 xml:space="preserve">　　</w:t>
                            </w:r>
                            <w:r w:rsidRPr="00B11C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2E382" id="正方形/長方形 5" o:spid="_x0000_s1031" style="position:absolute;left:0;text-align:left;margin-left:-.75pt;margin-top:29.35pt;width:537pt;height:30.7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" fillcolor="#9696c1" strokecolor="#fbe4d5 [661]">
                <v:fill color2="#e1e1eb" rotate="t" angle="225" colors="0 #9696c1;.5 #c0c0d7;1 #e1e1eb" focus="100%" type="gradient"/>
                <v:shadow on="t" color="black" opacity="26214f" origin="-.5,-.5" offset=".74836mm,.74836mm"/>
                <v:textbox inset="5.85pt,.7pt,5.85pt,.7pt">
                  <w:txbxContent>
                    <w:p w14:paraId="42CEC5EC" w14:textId="77777777" w:rsidR="00BB45B0" w:rsidRPr="00B11C5D" w:rsidRDefault="00BB45B0" w:rsidP="008B1206">
                      <w:pPr>
                        <w:spacing w:line="4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B11C5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開</w:t>
                      </w:r>
                      <w:r w:rsidR="008B1206" w:rsidRPr="00B11C5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B11C5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催</w:t>
                      </w:r>
                      <w:r w:rsidR="008B1206" w:rsidRPr="00B11C5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B11C5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概</w:t>
                      </w:r>
                      <w:r w:rsidR="008B1206" w:rsidRPr="00B11C5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 xml:space="preserve">　　</w:t>
                      </w:r>
                      <w:r w:rsidRPr="00B11C5D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3126E" w:rsidRPr="00E841A7">
        <w:rPr>
          <w:rFonts w:ascii="HG丸ｺﾞｼｯｸM-PRO" w:eastAsia="HG丸ｺﾞｼｯｸM-PRO" w:hAnsi="HG丸ｺﾞｼｯｸM-PRO" w:hint="eastAsia"/>
          <w:b/>
          <w:sz w:val="28"/>
          <w:szCs w:val="28"/>
        </w:rPr>
        <w:t>生産</w:t>
      </w:r>
      <w:r w:rsidR="00E3126E" w:rsidRPr="00E841A7">
        <w:rPr>
          <w:rFonts w:ascii="HG丸ｺﾞｼｯｸM-PRO" w:eastAsia="HG丸ｺﾞｼｯｸM-PRO" w:hAnsi="HG丸ｺﾞｼｯｸM-PRO"/>
          <w:b/>
          <w:sz w:val="28"/>
          <w:szCs w:val="28"/>
        </w:rPr>
        <w:t>する農産物の販路拡大のきっかけとして，ぜひ，</w:t>
      </w:r>
      <w:r w:rsidR="00E3126E" w:rsidRPr="00E841A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</w:t>
      </w:r>
      <w:r w:rsidR="00E3126E" w:rsidRPr="00E841A7">
        <w:rPr>
          <w:rFonts w:ascii="HG丸ｺﾞｼｯｸM-PRO" w:eastAsia="HG丸ｺﾞｼｯｸM-PRO" w:hAnsi="HG丸ｺﾞｼｯｸM-PRO"/>
          <w:b/>
          <w:sz w:val="28"/>
          <w:szCs w:val="28"/>
        </w:rPr>
        <w:t>参加</w:t>
      </w:r>
      <w:r w:rsidR="00E3126E" w:rsidRPr="00E841A7">
        <w:rPr>
          <w:rFonts w:ascii="HG丸ｺﾞｼｯｸM-PRO" w:eastAsia="HG丸ｺﾞｼｯｸM-PRO" w:hAnsi="HG丸ｺﾞｼｯｸM-PRO" w:hint="eastAsia"/>
          <w:b/>
          <w:sz w:val="28"/>
          <w:szCs w:val="28"/>
        </w:rPr>
        <w:t>ください</w:t>
      </w:r>
      <w:r w:rsidR="00E841A7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14:paraId="5B92B1A4" w14:textId="77777777" w:rsidR="00BB45B0" w:rsidRDefault="00BB45B0"/>
    <w:p w14:paraId="25B5D77E" w14:textId="77777777" w:rsidR="009C4771" w:rsidRDefault="009C4771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4C18BA5D" w14:textId="2DC13EE4" w:rsidR="008E31AF" w:rsidRPr="00B11C5D" w:rsidRDefault="008E31AF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11C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１</w:t>
      </w:r>
      <w:r w:rsidR="002937CB" w:rsidRPr="00B11C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Pr="00B11C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日　　時</w:t>
      </w:r>
      <w:r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="00084A17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令和</w:t>
      </w:r>
      <w:r w:rsidR="00E841A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４</w:t>
      </w:r>
      <w:r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</w:t>
      </w:r>
      <w:r w:rsidR="00E841A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月</w:t>
      </w:r>
      <w:r w:rsidR="00E841A7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="000F7EB6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８</w:t>
      </w:r>
      <w:r w:rsidR="00084A17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日（</w:t>
      </w:r>
      <w:r w:rsidR="000F7EB6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金</w:t>
      </w:r>
      <w:r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</w:p>
    <w:p w14:paraId="6BB26776" w14:textId="56CF245A" w:rsidR="008E31AF" w:rsidRDefault="00084A17" w:rsidP="009F0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Chars="700" w:firstLine="168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</w:t>
      </w:r>
      <w:r w:rsidR="00E277A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６</w:t>
      </w:r>
      <w:r w:rsidR="008E31AF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 w:rsidR="00E277A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</w:t>
      </w:r>
      <w:r w:rsidR="008E31AF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０分～</w:t>
      </w:r>
      <w:r w:rsidR="000F7EB6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="00E277A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０</w:t>
      </w:r>
      <w:r w:rsidR="00B826B2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 w:rsidR="00E277A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３</w:t>
      </w:r>
      <w:r w:rsidR="000F7EB6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０</w:t>
      </w:r>
      <w:r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分（受付開始</w:t>
      </w:r>
      <w:r w:rsidR="00F23A14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：</w:t>
      </w:r>
      <w:r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１６</w:t>
      </w:r>
      <w:r w:rsidR="008E31AF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時</w:t>
      </w:r>
      <w:r w:rsidR="00E277AB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０</w:t>
      </w:r>
      <w:r w:rsidR="008E31AF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０分～）</w:t>
      </w:r>
    </w:p>
    <w:p w14:paraId="63B27FD0" w14:textId="77777777" w:rsidR="00E277AB" w:rsidRPr="00B11C5D" w:rsidRDefault="00E277AB" w:rsidP="009F07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Chars="700" w:firstLine="1680"/>
        <w:jc w:val="left"/>
        <w:rPr>
          <w:rFonts w:ascii="HG丸ｺﾞｼｯｸM-PRO" w:eastAsia="HG丸ｺﾞｼｯｸM-PRO" w:hAnsi="HG丸ｺﾞｼｯｸM-PRO" w:cs="Aharoni"/>
          <w:color w:val="003300"/>
          <w:kern w:val="0"/>
          <w:sz w:val="24"/>
          <w:szCs w:val="24"/>
        </w:rPr>
      </w:pPr>
    </w:p>
    <w:p w14:paraId="3638065D" w14:textId="0531A66D" w:rsidR="008E31AF" w:rsidRDefault="008E31AF" w:rsidP="00F23A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B11C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２</w:t>
      </w:r>
      <w:r w:rsidR="002937CB" w:rsidRPr="00B11C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Pr="00B11C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会　　場</w:t>
      </w:r>
      <w:r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チサンホテル宇都宮</w:t>
      </w:r>
      <w:r w:rsidR="00F23A14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２階　ふじ</w:t>
      </w:r>
      <w:r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（宇都宮市</w:t>
      </w:r>
      <w:r w:rsidR="007C3A18"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駅前通り３－２－３</w:t>
      </w:r>
      <w:r w:rsidRPr="00B11C5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）</w:t>
      </w:r>
    </w:p>
    <w:p w14:paraId="5CCA453D" w14:textId="77777777" w:rsidR="00E277AB" w:rsidRPr="00B11C5D" w:rsidRDefault="00E277AB" w:rsidP="00F23A1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HG丸ｺﾞｼｯｸM-PRO" w:eastAsia="HG丸ｺﾞｼｯｸM-PRO" w:hAnsi="HG丸ｺﾞｼｯｸM-PRO" w:cs="Times New Roman"/>
          <w:color w:val="FF0000"/>
          <w:sz w:val="24"/>
          <w:szCs w:val="24"/>
        </w:rPr>
      </w:pPr>
    </w:p>
    <w:p w14:paraId="3BED033C" w14:textId="77777777" w:rsidR="00E277AB" w:rsidRDefault="008E31AF" w:rsidP="00E277AB">
      <w:pPr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  <w:r w:rsidRPr="00B11C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３</w:t>
      </w:r>
      <w:r w:rsidR="002937CB" w:rsidRPr="00B11C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 xml:space="preserve">　</w:t>
      </w:r>
      <w:r w:rsidRPr="00B11C5D">
        <w:rPr>
          <w:rFonts w:ascii="HG丸ｺﾞｼｯｸM-PRO" w:eastAsia="HG丸ｺﾞｼｯｸM-PRO" w:hAnsi="HG丸ｺﾞｼｯｸM-PRO" w:cs="Times New Roman" w:hint="eastAsia"/>
          <w:b/>
          <w:sz w:val="24"/>
          <w:szCs w:val="24"/>
        </w:rPr>
        <w:t>内　　容</w:t>
      </w:r>
    </w:p>
    <w:p w14:paraId="77383EC5" w14:textId="35E4EAED" w:rsidR="00E277AB" w:rsidRPr="00451D70" w:rsidRDefault="00E277AB" w:rsidP="00E277AB">
      <w:pPr>
        <w:ind w:firstLine="4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51D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【第</w:t>
      </w:r>
      <w:r w:rsidRPr="00451D70">
        <w:rPr>
          <w:rFonts w:ascii="HG丸ｺﾞｼｯｸM-PRO" w:eastAsia="HG丸ｺﾞｼｯｸM-PRO" w:hAnsi="HG丸ｺﾞｼｯｸM-PRO"/>
          <w:b/>
          <w:sz w:val="24"/>
          <w:szCs w:val="24"/>
        </w:rPr>
        <w:t>１部</w:t>
      </w:r>
      <w:r w:rsidRPr="00451D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】（１６時３０分～１７時</w:t>
      </w:r>
      <w:r w:rsidR="00970B4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３</w:t>
      </w:r>
      <w:r w:rsidRPr="00451D7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０分）</w:t>
      </w:r>
    </w:p>
    <w:p w14:paraId="54E5D063" w14:textId="780CEE8F" w:rsidR="00E277AB" w:rsidRDefault="00E277AB" w:rsidP="00E277AB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E277AB">
        <w:rPr>
          <w:rFonts w:ascii="HG丸ｺﾞｼｯｸM-PRO" w:eastAsia="HG丸ｺﾞｼｯｸM-PRO" w:hAnsi="HG丸ｺﾞｼｯｸM-PRO"/>
          <w:sz w:val="24"/>
          <w:szCs w:val="24"/>
        </w:rPr>
        <w:t>取組事例の紹介</w:t>
      </w:r>
    </w:p>
    <w:p w14:paraId="15D58FA1" w14:textId="38DA629B" w:rsidR="00E277AB" w:rsidRPr="00E277AB" w:rsidRDefault="00451D70" w:rsidP="00451D70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 w:rsidR="00E277AB">
        <w:rPr>
          <w:rFonts w:ascii="HG丸ｺﾞｼｯｸM-PRO" w:eastAsia="HG丸ｺﾞｼｯｸM-PRO" w:hAnsi="HG丸ｺﾞｼｯｸM-PRO" w:hint="eastAsia"/>
          <w:sz w:val="24"/>
          <w:szCs w:val="24"/>
        </w:rPr>
        <w:t>参加事業者</w:t>
      </w:r>
      <w:r w:rsidR="009E3901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E277AB">
        <w:rPr>
          <w:rFonts w:ascii="HG丸ｺﾞｼｯｸM-PRO" w:eastAsia="HG丸ｺﾞｼｯｸM-PRO" w:hAnsi="HG丸ｺﾞｼｯｸM-PRO" w:hint="eastAsia"/>
          <w:sz w:val="24"/>
          <w:szCs w:val="24"/>
        </w:rPr>
        <w:t>２ページ目を参照）</w:t>
      </w:r>
      <w:r w:rsidR="007A570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×　各社</w:t>
      </w:r>
      <w:r w:rsidR="00C635C1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7A5702">
        <w:rPr>
          <w:rFonts w:ascii="HG丸ｺﾞｼｯｸM-PRO" w:eastAsia="HG丸ｺﾞｼｯｸM-PRO" w:hAnsi="HG丸ｺﾞｼｯｸM-PRO" w:hint="eastAsia"/>
          <w:sz w:val="24"/>
          <w:szCs w:val="24"/>
        </w:rPr>
        <w:t>０分</w:t>
      </w:r>
      <w:r w:rsidR="009E3901">
        <w:rPr>
          <w:rFonts w:ascii="HG丸ｺﾞｼｯｸM-PRO" w:eastAsia="HG丸ｺﾞｼｯｸM-PRO" w:hAnsi="HG丸ｺﾞｼｯｸM-PRO" w:hint="eastAsia"/>
          <w:sz w:val="24"/>
          <w:szCs w:val="24"/>
        </w:rPr>
        <w:t>間</w:t>
      </w:r>
      <w:r w:rsidR="00911306">
        <w:rPr>
          <w:rFonts w:ascii="HG丸ｺﾞｼｯｸM-PRO" w:eastAsia="HG丸ｺﾞｼｯｸM-PRO" w:hAnsi="HG丸ｺﾞｼｯｸM-PRO" w:hint="eastAsia"/>
          <w:sz w:val="24"/>
          <w:szCs w:val="24"/>
        </w:rPr>
        <w:t>程度</w:t>
      </w:r>
    </w:p>
    <w:p w14:paraId="51BF7299" w14:textId="682F8C19" w:rsidR="00E277AB" w:rsidRPr="00451D70" w:rsidRDefault="00E277AB" w:rsidP="00E277AB">
      <w:pPr>
        <w:ind w:firstLine="48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51D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</w:t>
      </w:r>
      <w:r w:rsidRPr="00451D70">
        <w:rPr>
          <w:rFonts w:ascii="HG丸ｺﾞｼｯｸM-PRO" w:eastAsia="HG丸ｺﾞｼｯｸM-PRO" w:hAnsi="HG丸ｺﾞｼｯｸM-PRO"/>
          <w:b/>
          <w:sz w:val="24"/>
          <w:szCs w:val="24"/>
        </w:rPr>
        <w:t>第２部</w:t>
      </w:r>
      <w:r w:rsidRPr="00451D7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】（１</w:t>
      </w:r>
      <w:r w:rsidR="00970B4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Pr="00451D70">
        <w:rPr>
          <w:rFonts w:ascii="HG丸ｺﾞｼｯｸM-PRO" w:eastAsia="HG丸ｺﾞｼｯｸM-PRO" w:hAnsi="HG丸ｺﾞｼｯｸM-PRO" w:hint="eastAsia"/>
          <w:b/>
          <w:sz w:val="24"/>
          <w:szCs w:val="24"/>
        </w:rPr>
        <w:t>時</w:t>
      </w:r>
      <w:r w:rsidR="00970B48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４５</w:t>
      </w:r>
      <w:r w:rsidRPr="00451D70">
        <w:rPr>
          <w:rFonts w:ascii="HG丸ｺﾞｼｯｸM-PRO" w:eastAsia="HG丸ｺﾞｼｯｸM-PRO" w:hAnsi="HG丸ｺﾞｼｯｸM-PRO" w:hint="eastAsia"/>
          <w:b/>
          <w:sz w:val="24"/>
          <w:szCs w:val="24"/>
        </w:rPr>
        <w:t>分～２０時３０分）</w:t>
      </w:r>
    </w:p>
    <w:p w14:paraId="7F7F44BD" w14:textId="2EDE095D" w:rsidR="00E277AB" w:rsidRPr="00E277AB" w:rsidRDefault="00E277AB" w:rsidP="00E277AB">
      <w:pPr>
        <w:ind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E277AB">
        <w:rPr>
          <w:rFonts w:ascii="HG丸ｺﾞｼｯｸM-PRO" w:eastAsia="HG丸ｺﾞｼｯｸM-PRO" w:hAnsi="HG丸ｺﾞｼｯｸM-PRO" w:hint="eastAsia"/>
          <w:sz w:val="24"/>
          <w:szCs w:val="24"/>
        </w:rPr>
        <w:t>商談会</w:t>
      </w:r>
    </w:p>
    <w:p w14:paraId="1E58F83A" w14:textId="7D23F3BC" w:rsidR="008E31AF" w:rsidRPr="00E277AB" w:rsidRDefault="00451D70" w:rsidP="00451D7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ind w:firstLine="720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・参加</w:t>
      </w:r>
      <w:r w:rsidR="00E277AB" w:rsidRPr="00E277AB">
        <w:rPr>
          <w:rFonts w:ascii="HG丸ｺﾞｼｯｸM-PRO" w:eastAsia="HG丸ｺﾞｼｯｸM-PRO" w:hAnsi="HG丸ｺﾞｼｯｸM-PRO" w:hint="eastAsia"/>
          <w:sz w:val="24"/>
          <w:szCs w:val="24"/>
        </w:rPr>
        <w:t>事業者と商談を希望する宇都宮市の農業者との商談会（</w:t>
      </w:r>
      <w:r w:rsidR="00E277AB" w:rsidRPr="00E277AB">
        <w:rPr>
          <w:rFonts w:ascii="HG丸ｺﾞｼｯｸM-PRO" w:eastAsia="HG丸ｺﾞｼｯｸM-PRO" w:hAnsi="HG丸ｺﾞｼｯｸM-PRO" w:hint="eastAsia"/>
          <w:sz w:val="24"/>
          <w:szCs w:val="24"/>
          <w:u w:val="wave"/>
        </w:rPr>
        <w:t>事前マッチング制</w:t>
      </w:r>
      <w:r w:rsidR="00E277AB" w:rsidRPr="00E277AB">
        <w:rPr>
          <w:rFonts w:ascii="HG丸ｺﾞｼｯｸM-PRO" w:eastAsia="HG丸ｺﾞｼｯｸM-PRO" w:hAnsi="HG丸ｺﾞｼｯｸM-PRO" w:hint="eastAsia"/>
          <w:sz w:val="24"/>
          <w:szCs w:val="24"/>
        </w:rPr>
        <w:t>）を実施</w:t>
      </w:r>
    </w:p>
    <w:p w14:paraId="632478AC" w14:textId="77777777" w:rsidR="007C3A18" w:rsidRPr="00B11C5D" w:rsidRDefault="007C3A18" w:rsidP="008E31A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80" w:lineRule="exact"/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9363DB9" w14:textId="2232C566" w:rsidR="009C4771" w:rsidRPr="00B11C5D" w:rsidRDefault="009C4771" w:rsidP="0039433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４</w:t>
      </w:r>
      <w:r w:rsidR="002937CB"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39433A"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>対　　象</w:t>
      </w:r>
      <w:r w:rsidR="0039433A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農産物の販路拡大に</w:t>
      </w:r>
      <w:r w:rsidR="007A56D7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興味・</w:t>
      </w:r>
      <w:r w:rsidR="0039433A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関心のある</w:t>
      </w:r>
      <w:r w:rsidR="00732A3A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農業者</w:t>
      </w:r>
    </w:p>
    <w:p w14:paraId="00EA9084" w14:textId="77777777" w:rsidR="00A547B2" w:rsidRPr="00B11C5D" w:rsidRDefault="00A547B2" w:rsidP="0039433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1B6D52B" w14:textId="24EB17A0" w:rsidR="0039433A" w:rsidRPr="00B11C5D" w:rsidRDefault="0039433A" w:rsidP="0039433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５</w:t>
      </w:r>
      <w:r w:rsidR="002937CB"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>定　　員</w:t>
      </w:r>
      <w:r w:rsidR="009C4771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83244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9C4771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０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名程度</w:t>
      </w:r>
      <w:r w:rsidR="009C4771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826B2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申込多数の場合は，</w:t>
      </w:r>
      <w:r w:rsidR="00732A3A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事務局にて調整させていただくことがあります。</w:t>
      </w:r>
      <w:r w:rsidR="0099138E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E1CBBD3" w14:textId="77777777" w:rsidR="00A547B2" w:rsidRPr="00B11C5D" w:rsidRDefault="00A547B2" w:rsidP="0039433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4F5E4D7E" w14:textId="7C033891" w:rsidR="0039433A" w:rsidRPr="00B11C5D" w:rsidRDefault="0039433A" w:rsidP="0039433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６</w:t>
      </w:r>
      <w:r w:rsidR="002937CB"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11C5D">
        <w:rPr>
          <w:rFonts w:ascii="HG丸ｺﾞｼｯｸM-PRO" w:eastAsia="HG丸ｺﾞｼｯｸM-PRO" w:hAnsi="HG丸ｺﾞｼｯｸM-PRO" w:hint="eastAsia"/>
          <w:b/>
          <w:spacing w:val="59"/>
          <w:kern w:val="0"/>
          <w:sz w:val="24"/>
          <w:szCs w:val="24"/>
          <w:fitText w:val="960" w:id="1933364224"/>
        </w:rPr>
        <w:t>参加</w:t>
      </w:r>
      <w:r w:rsidRPr="00B11C5D">
        <w:rPr>
          <w:rFonts w:ascii="HG丸ｺﾞｼｯｸM-PRO" w:eastAsia="HG丸ｺﾞｼｯｸM-PRO" w:hAnsi="HG丸ｺﾞｼｯｸM-PRO" w:hint="eastAsia"/>
          <w:b/>
          <w:spacing w:val="1"/>
          <w:kern w:val="0"/>
          <w:sz w:val="24"/>
          <w:szCs w:val="24"/>
          <w:fitText w:val="960" w:id="1933364224"/>
        </w:rPr>
        <w:t>費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無料</w:t>
      </w:r>
    </w:p>
    <w:p w14:paraId="6FCFAB52" w14:textId="77777777" w:rsidR="00A547B2" w:rsidRPr="00B11C5D" w:rsidRDefault="00A547B2" w:rsidP="0099138E">
      <w:pPr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0CEC4CBF" w14:textId="548DE3A0" w:rsidR="0099138E" w:rsidRPr="00B11C5D" w:rsidRDefault="0099138E" w:rsidP="0099138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７</w:t>
      </w:r>
      <w:r w:rsidR="002937CB"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>申込締切</w:t>
      </w:r>
      <w:r w:rsidR="00B826B2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令和</w:t>
      </w:r>
      <w:r w:rsidR="00E841A7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B826B2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841A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B826B2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732A3A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B826B2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日（</w:t>
      </w:r>
      <w:r w:rsidR="00732A3A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木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）まで</w:t>
      </w:r>
    </w:p>
    <w:p w14:paraId="6048FAD9" w14:textId="77777777" w:rsidR="00A547B2" w:rsidRPr="00B11C5D" w:rsidRDefault="00A547B2" w:rsidP="0039433A">
      <w:pPr>
        <w:ind w:left="1566" w:hangingChars="650" w:hanging="1566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p w14:paraId="6ACC5143" w14:textId="77777777" w:rsidR="00D30169" w:rsidRPr="00B11C5D" w:rsidRDefault="00526EA8" w:rsidP="00D30169">
      <w:pPr>
        <w:ind w:rightChars="-20" w:right="-42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>８</w:t>
      </w:r>
      <w:r w:rsidR="00CF5833" w:rsidRPr="00B11C5D">
        <w:rPr>
          <w:rFonts w:ascii="HG丸ｺﾞｼｯｸM-PRO" w:eastAsia="HG丸ｺﾞｼｯｸM-PRO" w:hAnsi="HG丸ｺﾞｼｯｸM-PRO" w:hint="eastAsia"/>
          <w:b/>
          <w:kern w:val="0"/>
          <w:sz w:val="24"/>
          <w:szCs w:val="24"/>
        </w:rPr>
        <w:t xml:space="preserve">　その他</w:t>
      </w:r>
      <w:r w:rsidR="00CF5833"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</w:p>
    <w:p w14:paraId="3B566FE6" w14:textId="31399D81" w:rsidR="00B64684" w:rsidRPr="00B11C5D" w:rsidRDefault="00B64684" w:rsidP="00B64684">
      <w:pPr>
        <w:ind w:left="480" w:rightChars="-20" w:right="-42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・　新型コロナウイルス</w:t>
      </w:r>
      <w:r w:rsidR="00210033">
        <w:rPr>
          <w:rFonts w:ascii="HG丸ｺﾞｼｯｸM-PRO" w:eastAsia="HG丸ｺﾞｼｯｸM-PRO" w:hAnsi="HG丸ｺﾞｼｯｸM-PRO" w:hint="eastAsia"/>
          <w:sz w:val="24"/>
          <w:szCs w:val="24"/>
        </w:rPr>
        <w:t>感染</w:t>
      </w:r>
      <w:r w:rsidR="00502E67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拡大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防止に必要な対策を講じた上で実施いたします</w:t>
      </w:r>
      <w:r w:rsidR="00502E67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が，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参加者はマスクを着用していただき，体調不良の際は参加をお</w:t>
      </w:r>
      <w:bookmarkStart w:id="0" w:name="_GoBack"/>
      <w:bookmarkEnd w:id="0"/>
      <w:r w:rsidRPr="00B11C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控えくださいますようご協力お願いいたします。</w:t>
      </w:r>
    </w:p>
    <w:p w14:paraId="7E0FAE6E" w14:textId="7D5B9C3F" w:rsidR="00B64684" w:rsidRPr="00B11C5D" w:rsidRDefault="00B64684" w:rsidP="00B64684">
      <w:pPr>
        <w:ind w:left="480" w:rightChars="-20" w:right="-42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・　新型コロナウイルスの</w:t>
      </w:r>
      <w:bookmarkStart w:id="1" w:name="_Hlk80624988"/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感染状況により，</w:t>
      </w:r>
      <w:r w:rsidR="00700A8B">
        <w:rPr>
          <w:rFonts w:ascii="HG丸ｺﾞｼｯｸM-PRO" w:eastAsia="HG丸ｺﾞｼｯｸM-PRO" w:hAnsi="HG丸ｺﾞｼｯｸM-PRO" w:hint="eastAsia"/>
          <w:sz w:val="24"/>
          <w:szCs w:val="24"/>
        </w:rPr>
        <w:t>延期または中止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となる場合がございます。</w:t>
      </w:r>
      <w:bookmarkEnd w:id="1"/>
      <w:r w:rsidRPr="00B11C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「農業王国うつのみやＨＰ（URL：https://www.u-agrinet.jp/info/）」の「お知らせ」へ前日</w:t>
      </w:r>
      <w:r w:rsidR="00502E67" w:rsidRPr="00B11C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まで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に</w:t>
      </w:r>
      <w:r w:rsidR="00111A14" w:rsidRPr="00B11C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開催</w:t>
      </w:r>
      <w:r w:rsidR="00210033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状況</w:t>
      </w:r>
      <w:r w:rsidR="00111A14" w:rsidRPr="00B11C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を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掲載</w:t>
      </w:r>
      <w:r w:rsidR="00502E67" w:rsidRPr="00B11C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いたし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ますので，必ずご確認の上，ご参加ください。</w:t>
      </w:r>
    </w:p>
    <w:p w14:paraId="3AA3B709" w14:textId="4A54AE12" w:rsidR="00641552" w:rsidRDefault="00B64684" w:rsidP="00B64684">
      <w:pPr>
        <w:ind w:left="480" w:rightChars="-20" w:right="-42" w:hanging="24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・　</w:t>
      </w:r>
      <w:r w:rsidR="007462B4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D30169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車でお越しの場合は，車高</w:t>
      </w:r>
      <w:r w:rsidR="00CF5833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１５８ｃｍ</w:t>
      </w:r>
      <w:r w:rsidR="00D30169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（車幅１７０㎝）</w:t>
      </w:r>
      <w:r w:rsidR="00CF5833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以下の</w:t>
      </w:r>
      <w:r w:rsidR="007462B4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お</w:t>
      </w:r>
      <w:r w:rsidR="00CF5833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車であれば，ホテル併設の立体駐車場に無料で駐車することができます。その他の場合は，ホテル周辺のコインパーキング等を</w:t>
      </w:r>
      <w:r w:rsidR="00FA1A5D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ご</w:t>
      </w:r>
      <w:r w:rsidR="00CF5833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利用いただくか，公共交通機関をご利用くださいますようお願いいたします。</w:t>
      </w:r>
    </w:p>
    <w:p w14:paraId="2A8A8F89" w14:textId="77777777" w:rsidR="00897C69" w:rsidRDefault="00E277AB" w:rsidP="00B64684">
      <w:pPr>
        <w:ind w:left="480" w:rightChars="-20" w:right="-42" w:hanging="24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EE6E3D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【第１部】</w:t>
      </w:r>
      <w:r w:rsidR="00210033" w:rsidRPr="00EE6E3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取組事例の紹介　</w:t>
      </w:r>
      <w:r w:rsidRPr="00EE6E3D">
        <w:rPr>
          <w:rFonts w:ascii="HG丸ｺﾞｼｯｸM-PRO" w:eastAsia="HG丸ｺﾞｼｯｸM-PRO" w:hAnsi="HG丸ｺﾞｼｯｸM-PRO" w:hint="eastAsia"/>
          <w:b/>
          <w:sz w:val="24"/>
          <w:szCs w:val="24"/>
        </w:rPr>
        <w:t>参加事業者一覧</w:t>
      </w:r>
    </w:p>
    <w:p w14:paraId="5A9FA90D" w14:textId="7EDDDEB7" w:rsidR="00E277AB" w:rsidRPr="00897C69" w:rsidRDefault="00897C69" w:rsidP="00B64684">
      <w:pPr>
        <w:ind w:left="480" w:rightChars="-20" w:right="-42" w:hanging="240"/>
        <w:rPr>
          <w:rFonts w:ascii="HG丸ｺﾞｼｯｸM-PRO" w:eastAsia="HG丸ｺﾞｼｯｸM-PRO" w:hAnsi="HG丸ｺﾞｼｯｸM-PRO"/>
          <w:b/>
          <w:sz w:val="19"/>
          <w:szCs w:val="19"/>
        </w:rPr>
      </w:pPr>
      <w:r w:rsidRPr="00897C69">
        <w:rPr>
          <w:rFonts w:ascii="HG丸ｺﾞｼｯｸM-PRO" w:eastAsia="HG丸ｺﾞｼｯｸM-PRO" w:hAnsi="HG丸ｺﾞｼｯｸM-PRO" w:hint="eastAsia"/>
          <w:b/>
          <w:sz w:val="19"/>
          <w:szCs w:val="19"/>
        </w:rPr>
        <w:t>（</w:t>
      </w:r>
      <w:r w:rsidR="00CA5E9D">
        <w:rPr>
          <w:rFonts w:ascii="HG丸ｺﾞｼｯｸM-PRO" w:eastAsia="HG丸ｺﾞｼｯｸM-PRO" w:hAnsi="HG丸ｺﾞｼｯｸM-PRO" w:hint="eastAsia"/>
          <w:b/>
          <w:sz w:val="19"/>
          <w:szCs w:val="19"/>
        </w:rPr>
        <w:t>参加</w:t>
      </w:r>
      <w:r w:rsidRPr="00897C69">
        <w:rPr>
          <w:rFonts w:ascii="HG丸ｺﾞｼｯｸM-PRO" w:eastAsia="HG丸ｺﾞｼｯｸM-PRO" w:hAnsi="HG丸ｺﾞｼｯｸM-PRO" w:hint="eastAsia"/>
          <w:b/>
          <w:sz w:val="19"/>
          <w:szCs w:val="19"/>
        </w:rPr>
        <w:t>事業者が</w:t>
      </w:r>
      <w:r w:rsidR="00CA5E9D">
        <w:rPr>
          <w:rFonts w:ascii="HG丸ｺﾞｼｯｸM-PRO" w:eastAsia="HG丸ｺﾞｼｯｸM-PRO" w:hAnsi="HG丸ｺﾞｼｯｸM-PRO" w:hint="eastAsia"/>
          <w:b/>
          <w:sz w:val="19"/>
          <w:szCs w:val="19"/>
        </w:rPr>
        <w:t>変更となることがご</w:t>
      </w:r>
      <w:r w:rsidRPr="00897C69">
        <w:rPr>
          <w:rFonts w:ascii="HG丸ｺﾞｼｯｸM-PRO" w:eastAsia="HG丸ｺﾞｼｯｸM-PRO" w:hAnsi="HG丸ｺﾞｼｯｸM-PRO" w:hint="eastAsia"/>
          <w:b/>
          <w:sz w:val="19"/>
          <w:szCs w:val="19"/>
        </w:rPr>
        <w:t>ざいます</w:t>
      </w:r>
      <w:r w:rsidR="00CA5E9D">
        <w:rPr>
          <w:rFonts w:ascii="HG丸ｺﾞｼｯｸM-PRO" w:eastAsia="HG丸ｺﾞｼｯｸM-PRO" w:hAnsi="HG丸ｺﾞｼｯｸM-PRO" w:hint="eastAsia"/>
          <w:b/>
          <w:sz w:val="19"/>
          <w:szCs w:val="19"/>
        </w:rPr>
        <w:t>。</w:t>
      </w:r>
      <w:r w:rsidRPr="00897C69">
        <w:rPr>
          <w:rFonts w:ascii="HG丸ｺﾞｼｯｸM-PRO" w:eastAsia="HG丸ｺﾞｼｯｸM-PRO" w:hAnsi="HG丸ｺﾞｼｯｸM-PRO" w:hint="eastAsia"/>
          <w:b/>
          <w:sz w:val="19"/>
          <w:szCs w:val="19"/>
        </w:rPr>
        <w:t>その場合は「農業王国うつのみやホームページ」にてお知らせします。）</w:t>
      </w:r>
    </w:p>
    <w:tbl>
      <w:tblPr>
        <w:tblStyle w:val="a3"/>
        <w:tblpPr w:leftFromText="142" w:rightFromText="142" w:vertAnchor="text" w:horzAnchor="margin" w:tblpXSpec="right" w:tblpY="35"/>
        <w:tblW w:w="10780" w:type="dxa"/>
        <w:tblLook w:val="04A0" w:firstRow="1" w:lastRow="0" w:firstColumn="1" w:lastColumn="0" w:noHBand="0" w:noVBand="1"/>
      </w:tblPr>
      <w:tblGrid>
        <w:gridCol w:w="536"/>
        <w:gridCol w:w="3130"/>
        <w:gridCol w:w="7114"/>
      </w:tblGrid>
      <w:tr w:rsidR="00E277AB" w:rsidRPr="00B11C5D" w14:paraId="2730B771" w14:textId="77777777" w:rsidTr="0081702C">
        <w:trPr>
          <w:trHeight w:val="416"/>
        </w:trPr>
        <w:tc>
          <w:tcPr>
            <w:tcW w:w="536" w:type="dxa"/>
            <w:shd w:val="clear" w:color="auto" w:fill="F7CAAC" w:themeFill="accent2" w:themeFillTint="66"/>
            <w:vAlign w:val="center"/>
          </w:tcPr>
          <w:p w14:paraId="3304D209" w14:textId="77777777" w:rsidR="00E277AB" w:rsidRPr="00B11C5D" w:rsidRDefault="00E277AB" w:rsidP="008170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№</w:t>
            </w:r>
          </w:p>
        </w:tc>
        <w:tc>
          <w:tcPr>
            <w:tcW w:w="3130" w:type="dxa"/>
            <w:shd w:val="clear" w:color="auto" w:fill="F7CAAC" w:themeFill="accent2" w:themeFillTint="66"/>
            <w:vAlign w:val="center"/>
          </w:tcPr>
          <w:p w14:paraId="5AFA61FC" w14:textId="77777777" w:rsidR="00E277AB" w:rsidRPr="00B11C5D" w:rsidRDefault="00E277AB" w:rsidP="008170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企　業　名</w:t>
            </w:r>
          </w:p>
        </w:tc>
        <w:tc>
          <w:tcPr>
            <w:tcW w:w="7114" w:type="dxa"/>
            <w:shd w:val="clear" w:color="auto" w:fill="F7CAAC" w:themeFill="accent2" w:themeFillTint="66"/>
            <w:vAlign w:val="center"/>
          </w:tcPr>
          <w:p w14:paraId="528DDBA9" w14:textId="77777777" w:rsidR="00E277AB" w:rsidRPr="00B11C5D" w:rsidRDefault="00E277AB" w:rsidP="008170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概　要</w:t>
            </w:r>
          </w:p>
        </w:tc>
      </w:tr>
      <w:tr w:rsidR="00E277AB" w:rsidRPr="00B11C5D" w14:paraId="02ED8E8B" w14:textId="77777777" w:rsidTr="0081702C">
        <w:trPr>
          <w:trHeight w:val="1683"/>
        </w:trPr>
        <w:tc>
          <w:tcPr>
            <w:tcW w:w="536" w:type="dxa"/>
            <w:shd w:val="clear" w:color="auto" w:fill="F7CAAC" w:themeFill="accent2" w:themeFillTint="66"/>
            <w:vAlign w:val="center"/>
          </w:tcPr>
          <w:p w14:paraId="12FA23C0" w14:textId="67A95FF2" w:rsidR="00E277AB" w:rsidRPr="00B11C5D" w:rsidRDefault="00E277AB" w:rsidP="008170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１</w:t>
            </w:r>
          </w:p>
        </w:tc>
        <w:tc>
          <w:tcPr>
            <w:tcW w:w="3130" w:type="dxa"/>
            <w:shd w:val="clear" w:color="auto" w:fill="FBE4D5" w:themeFill="accent2" w:themeFillTint="33"/>
            <w:vAlign w:val="center"/>
          </w:tcPr>
          <w:p w14:paraId="213A2AFC" w14:textId="77777777" w:rsidR="00E277AB" w:rsidRPr="00B11C5D" w:rsidRDefault="00E277AB" w:rsidP="008170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プラネット・テーブル（株）</w:t>
            </w:r>
          </w:p>
        </w:tc>
        <w:tc>
          <w:tcPr>
            <w:tcW w:w="7114" w:type="dxa"/>
            <w:shd w:val="clear" w:color="auto" w:fill="FBE4D5" w:themeFill="accent2" w:themeFillTint="33"/>
            <w:vAlign w:val="center"/>
          </w:tcPr>
          <w:p w14:paraId="4F8FBBCB" w14:textId="77777777" w:rsidR="00E277AB" w:rsidRPr="00B11C5D" w:rsidRDefault="00E277AB" w:rsidP="0081702C">
            <w:pPr>
              <w:spacing w:line="26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</w:t>
            </w:r>
            <w:r w:rsidRPr="00B11C5D">
              <w:rPr>
                <w:rFonts w:ascii="HG丸ｺﾞｼｯｸM-PRO" w:eastAsia="HG丸ｺﾞｼｯｸM-PRO" w:hAnsi="HG丸ｺﾞｼｯｸM-PRO"/>
                <w:sz w:val="24"/>
                <w:szCs w:val="24"/>
              </w:rPr>
              <w:t>首都圏</w:t>
            </w:r>
            <w:r w:rsidRPr="00B11C5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×飲食</w:t>
            </w:r>
            <w:r w:rsidRPr="00B11C5D">
              <w:rPr>
                <w:rFonts w:ascii="HG丸ｺﾞｼｯｸM-PRO" w:eastAsia="HG丸ｺﾞｼｯｸM-PRO" w:hAnsi="HG丸ｺﾞｼｯｸM-PRO"/>
                <w:sz w:val="24"/>
                <w:szCs w:val="24"/>
              </w:rPr>
              <w:t>店】</w:t>
            </w:r>
          </w:p>
          <w:p w14:paraId="58244811" w14:textId="3A9746F9" w:rsidR="00E277AB" w:rsidRPr="00B11C5D" w:rsidRDefault="00E277AB" w:rsidP="0081702C">
            <w:pPr>
              <w:spacing w:line="260" w:lineRule="exact"/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B11C5D">
              <w:rPr>
                <w:rFonts w:ascii="HG丸ｺﾞｼｯｸM-PRO" w:eastAsia="HG丸ｺﾞｼｯｸM-PRO" w:hAnsi="HG丸ｺﾞｼｯｸM-PRO" w:hint="eastAsia"/>
                <w:sz w:val="22"/>
              </w:rPr>
              <w:t>産地と都市を繋ぎ，持続的な農業と流通を支える，農畜水産物の流通・物流プラットフォーム「ＳＥＮＤ」を運営。既存の流通規格に縛られず，「ＳＥＮＤ」を活用することで，都心部の多様な需要者へと販路を拡大するチャンス。</w:t>
            </w:r>
            <w:r w:rsidRPr="00CA5E9D">
              <w:rPr>
                <w:rFonts w:ascii="HG丸ｺﾞｼｯｸM-PRO" w:eastAsia="HG丸ｺﾞｼｯｸM-PRO" w:hAnsi="HG丸ｺﾞｼｯｸM-PRO" w:hint="eastAsia"/>
                <w:sz w:val="22"/>
              </w:rPr>
              <w:t>また，</w:t>
            </w:r>
            <w:r w:rsidR="004C7D74" w:rsidRPr="00CA5E9D">
              <w:rPr>
                <w:rFonts w:ascii="HG丸ｺﾞｼｯｸM-PRO" w:eastAsia="HG丸ｺﾞｼｯｸM-PRO" w:hAnsi="HG丸ｺﾞｼｯｸM-PRO" w:hint="eastAsia"/>
                <w:sz w:val="22"/>
              </w:rPr>
              <w:t>2021年4月より，</w:t>
            </w:r>
            <w:r w:rsidR="0067563C" w:rsidRPr="00CA5E9D">
              <w:rPr>
                <w:rFonts w:ascii="HG丸ｺﾞｼｯｸM-PRO" w:eastAsia="HG丸ｺﾞｼｯｸM-PRO" w:hAnsi="HG丸ｺﾞｼｯｸM-PRO" w:hint="eastAsia"/>
                <w:sz w:val="22"/>
              </w:rPr>
              <w:t>全国の生産者やレストランの「想い」と，生活者の皆さまの「食」への好奇心をクロスさせるプロジェクト『SENDX！（センドクロス）』を始動</w:t>
            </w:r>
            <w:r w:rsidRPr="00CA5E9D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</w:p>
        </w:tc>
      </w:tr>
      <w:tr w:rsidR="00E277AB" w:rsidRPr="00B11C5D" w14:paraId="39CE9961" w14:textId="77777777" w:rsidTr="0081702C">
        <w:trPr>
          <w:trHeight w:val="1701"/>
        </w:trPr>
        <w:tc>
          <w:tcPr>
            <w:tcW w:w="536" w:type="dxa"/>
            <w:shd w:val="clear" w:color="auto" w:fill="F7CAAC" w:themeFill="accent2" w:themeFillTint="66"/>
            <w:vAlign w:val="center"/>
          </w:tcPr>
          <w:p w14:paraId="6E822038" w14:textId="18F1C0D2" w:rsidR="00E277AB" w:rsidRPr="00B11C5D" w:rsidRDefault="00E277AB" w:rsidP="008170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２</w:t>
            </w:r>
          </w:p>
        </w:tc>
        <w:tc>
          <w:tcPr>
            <w:tcW w:w="3130" w:type="dxa"/>
            <w:shd w:val="clear" w:color="auto" w:fill="FBE4D5" w:themeFill="accent2" w:themeFillTint="33"/>
            <w:vAlign w:val="center"/>
          </w:tcPr>
          <w:p w14:paraId="111AE741" w14:textId="717D94B3" w:rsidR="00E277AB" w:rsidRPr="00B11C5D" w:rsidRDefault="00F402A5" w:rsidP="008170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（株）マイファーム</w:t>
            </w:r>
          </w:p>
        </w:tc>
        <w:tc>
          <w:tcPr>
            <w:tcW w:w="7114" w:type="dxa"/>
            <w:shd w:val="clear" w:color="auto" w:fill="FBE4D5" w:themeFill="accent2" w:themeFillTint="33"/>
            <w:vAlign w:val="center"/>
          </w:tcPr>
          <w:p w14:paraId="0D21894A" w14:textId="77777777" w:rsidR="00F402A5" w:rsidRPr="00D32286" w:rsidRDefault="00F402A5" w:rsidP="00F402A5">
            <w:pPr>
              <w:spacing w:line="260" w:lineRule="exact"/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D32286">
              <w:rPr>
                <w:rFonts w:ascii="HG丸ｺﾞｼｯｸM-PRO" w:eastAsia="HG丸ｺﾞｼｯｸM-PRO" w:hAnsi="HG丸ｺﾞｼｯｸM-PRO" w:hint="eastAsia"/>
                <w:sz w:val="22"/>
              </w:rPr>
              <w:t>【インターネット上での卸売市場や会員制通販事業を展開】</w:t>
            </w:r>
          </w:p>
          <w:p w14:paraId="6CC417B6" w14:textId="092ED75F" w:rsidR="00E277AB" w:rsidRPr="00B11C5D" w:rsidRDefault="00F402A5" w:rsidP="00F402A5">
            <w:pPr>
              <w:spacing w:line="260" w:lineRule="exact"/>
              <w:ind w:firstLine="2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32286">
              <w:rPr>
                <w:rFonts w:ascii="HG丸ｺﾞｼｯｸM-PRO" w:eastAsia="HG丸ｺﾞｼｯｸM-PRO" w:hAnsi="HG丸ｺﾞｼｯｸM-PRO" w:hint="eastAsia"/>
                <w:sz w:val="22"/>
              </w:rPr>
              <w:t>作り手（生産者）と買い手（スーパーや八百屋などの小売店・卸・飲食店）が青果や加工品・肉などを取引（競り）ができるインターネット上の卸売市場「ラクーザ」（スマートフォン専用のサービス）を運営。また，新鮮な野菜・魚・肉などの食材と，全国各地の「旨いもん」をご家庭の食卓にお届けする会員制通販「やっちゃば倶楽部」を運営。</w:t>
            </w:r>
          </w:p>
        </w:tc>
      </w:tr>
      <w:tr w:rsidR="00911306" w:rsidRPr="00911306" w14:paraId="04CD3D4C" w14:textId="77777777" w:rsidTr="0081702C">
        <w:trPr>
          <w:trHeight w:val="1701"/>
        </w:trPr>
        <w:tc>
          <w:tcPr>
            <w:tcW w:w="536" w:type="dxa"/>
            <w:shd w:val="clear" w:color="auto" w:fill="F7CAAC" w:themeFill="accent2" w:themeFillTint="66"/>
            <w:vAlign w:val="center"/>
          </w:tcPr>
          <w:p w14:paraId="2D7C1BCA" w14:textId="46F61FAD" w:rsidR="00E277AB" w:rsidRPr="00911306" w:rsidRDefault="00970B48" w:rsidP="0081702C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113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３</w:t>
            </w:r>
          </w:p>
        </w:tc>
        <w:tc>
          <w:tcPr>
            <w:tcW w:w="3130" w:type="dxa"/>
            <w:shd w:val="clear" w:color="auto" w:fill="FBE4D5" w:themeFill="accent2" w:themeFillTint="33"/>
            <w:vAlign w:val="center"/>
          </w:tcPr>
          <w:p w14:paraId="0D42DD71" w14:textId="221BC37A" w:rsidR="00C635C1" w:rsidRPr="00911306" w:rsidRDefault="00F402A5" w:rsidP="00C635C1">
            <w:pPr>
              <w:spacing w:line="26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9113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</w:t>
            </w:r>
            <w:r w:rsidRPr="00911306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t>株</w:t>
            </w:r>
            <w:r w:rsidRPr="009113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）良品計画</w:t>
            </w:r>
            <w:r w:rsidR="00C635C1" w:rsidRPr="00911306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（※）</w:t>
            </w:r>
          </w:p>
        </w:tc>
        <w:tc>
          <w:tcPr>
            <w:tcW w:w="7114" w:type="dxa"/>
            <w:shd w:val="clear" w:color="auto" w:fill="FBE4D5" w:themeFill="accent2" w:themeFillTint="33"/>
            <w:vAlign w:val="center"/>
          </w:tcPr>
          <w:p w14:paraId="55608E97" w14:textId="2007FB81" w:rsidR="00F402A5" w:rsidRPr="00911306" w:rsidRDefault="00F402A5" w:rsidP="00F402A5">
            <w:pPr>
              <w:spacing w:line="260" w:lineRule="exact"/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113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【都内店舗にて青果物の販売</w:t>
            </w:r>
            <w:r w:rsidRPr="00911306">
              <w:rPr>
                <w:rFonts w:ascii="HG丸ｺﾞｼｯｸM-PRO" w:eastAsia="HG丸ｺﾞｼｯｸM-PRO" w:hAnsi="HG丸ｺﾞｼｯｸM-PRO"/>
                <w:sz w:val="24"/>
                <w:szCs w:val="24"/>
              </w:rPr>
              <w:t>】</w:t>
            </w:r>
          </w:p>
          <w:p w14:paraId="052C0520" w14:textId="744B0F58" w:rsidR="00E277AB" w:rsidRPr="00911306" w:rsidRDefault="00F402A5" w:rsidP="00F402A5">
            <w:pPr>
              <w:spacing w:line="260" w:lineRule="exact"/>
              <w:ind w:firstLine="210"/>
              <w:rPr>
                <w:rFonts w:ascii="HG丸ｺﾞｼｯｸM-PRO" w:eastAsia="HG丸ｺﾞｼｯｸM-PRO" w:hAnsi="HG丸ｺﾞｼｯｸM-PRO"/>
                <w:sz w:val="22"/>
              </w:rPr>
            </w:pPr>
            <w:r w:rsidRPr="0091130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「感じ良いくらし」というコンセプトのもと，世界旗艦店「無印良品　銀座」にて，関東近県の農家を中心に全国から仕入れたストーリー性・生産者の想いのある野菜や果物を常時50〜100品目を販売。</w:t>
            </w:r>
          </w:p>
        </w:tc>
      </w:tr>
    </w:tbl>
    <w:p w14:paraId="35B19E86" w14:textId="07143A9E" w:rsidR="00526EA8" w:rsidRPr="00911306" w:rsidRDefault="00C635C1" w:rsidP="00526EA8">
      <w:pPr>
        <w:ind w:rightChars="-20" w:right="-42"/>
        <w:rPr>
          <w:rFonts w:ascii="HG丸ｺﾞｼｯｸM-PRO" w:eastAsia="HG丸ｺﾞｼｯｸM-PRO" w:hAnsi="HG丸ｺﾞｼｯｸM-PRO"/>
          <w:sz w:val="24"/>
          <w:szCs w:val="24"/>
        </w:rPr>
      </w:pPr>
      <w:r w:rsidRPr="0091130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※（株）良品計画については，商談会からの参加</w:t>
      </w:r>
      <w:r w:rsidR="009E3901" w:rsidRPr="00911306">
        <w:rPr>
          <w:rFonts w:ascii="HG丸ｺﾞｼｯｸM-PRO" w:eastAsia="HG丸ｺﾞｼｯｸM-PRO" w:hAnsi="HG丸ｺﾞｼｯｸM-PRO" w:hint="eastAsia"/>
          <w:sz w:val="24"/>
          <w:szCs w:val="24"/>
        </w:rPr>
        <w:t>を予定しております</w:t>
      </w:r>
      <w:r w:rsidRPr="00911306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D3F5A60" w14:textId="77777777" w:rsidR="00060B62" w:rsidRDefault="00060B62" w:rsidP="00526EA8">
      <w:pPr>
        <w:ind w:rightChars="-20" w:right="-42"/>
        <w:rPr>
          <w:rFonts w:ascii="HG丸ｺﾞｼｯｸM-PRO" w:eastAsia="HG丸ｺﾞｼｯｸM-PRO" w:hAnsi="HG丸ｺﾞｼｯｸM-PRO"/>
          <w:sz w:val="24"/>
          <w:szCs w:val="24"/>
        </w:rPr>
      </w:pPr>
    </w:p>
    <w:p w14:paraId="7646AF32" w14:textId="76648189" w:rsidR="00451D70" w:rsidRPr="00B11C5D" w:rsidRDefault="00210033" w:rsidP="00526EA8">
      <w:pPr>
        <w:ind w:rightChars="-20" w:right="-42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CA6919" wp14:editId="09ACB03D">
                <wp:simplePos x="0" y="0"/>
                <wp:positionH relativeFrom="column">
                  <wp:posOffset>-15661</wp:posOffset>
                </wp:positionH>
                <wp:positionV relativeFrom="paragraph">
                  <wp:posOffset>123017</wp:posOffset>
                </wp:positionV>
                <wp:extent cx="6911439" cy="3704911"/>
                <wp:effectExtent l="0" t="0" r="2286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1439" cy="3704911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F0CB9" id="正方形/長方形 1" o:spid="_x0000_s1026" style="position:absolute;left:0;text-align:left;margin-left:-1.25pt;margin-top:9.7pt;width:544.2pt;height:291.75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" filled="f" strokecolor="black [3213]" strokeweight="1pt"/>
            </w:pict>
          </mc:Fallback>
        </mc:AlternateContent>
      </w:r>
    </w:p>
    <w:p w14:paraId="7A1B54BE" w14:textId="77777777" w:rsidR="00526EA8" w:rsidRPr="00B11C5D" w:rsidRDefault="00526EA8" w:rsidP="00526EA8">
      <w:pPr>
        <w:ind w:left="1566" w:hangingChars="650" w:hanging="1566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b/>
          <w:sz w:val="24"/>
          <w:szCs w:val="24"/>
        </w:rPr>
        <w:t>＜申込方法・問い合わせ先＞</w:t>
      </w:r>
    </w:p>
    <w:p w14:paraId="058EE39B" w14:textId="77777777" w:rsidR="00526EA8" w:rsidRPr="00B11C5D" w:rsidRDefault="00526EA8" w:rsidP="00526EA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うつのみや農産物ブランド推進協議会（宇都宮市経済部農林生産流通課内）</w:t>
      </w:r>
    </w:p>
    <w:p w14:paraId="55BE580C" w14:textId="137CCD04" w:rsidR="00526EA8" w:rsidRPr="00B11C5D" w:rsidRDefault="00526EA8" w:rsidP="00526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担当　：河野（コウノ）</w:t>
      </w:r>
    </w:p>
    <w:p w14:paraId="02449AAE" w14:textId="6B3D9E55" w:rsidR="00526EA8" w:rsidRPr="00B11C5D" w:rsidRDefault="00526EA8" w:rsidP="00526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TEL　：０２８－６３２－２８４３　　　</w:t>
      </w:r>
      <w:r w:rsidR="00045BA6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FAX：０２８－６３９－０６１８</w:t>
      </w:r>
    </w:p>
    <w:p w14:paraId="1CEEC248" w14:textId="20962DE7" w:rsidR="00526EA8" w:rsidRPr="00B11C5D" w:rsidRDefault="00526EA8" w:rsidP="00526EA8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E-mail：</w:t>
      </w:r>
      <w:hyperlink r:id="rId8" w:history="1">
        <w:r w:rsidRPr="00B11C5D">
          <w:rPr>
            <w:rStyle w:val="a8"/>
            <w:rFonts w:ascii="HG丸ｺﾞｼｯｸM-PRO" w:eastAsia="HG丸ｺﾞｼｯｸM-PRO" w:hAnsi="HG丸ｺﾞｼｯｸM-PRO" w:hint="eastAsia"/>
            <w:sz w:val="24"/>
            <w:szCs w:val="24"/>
          </w:rPr>
          <w:t>u2320@city.utsunomiya.tochigi.jp</w:t>
        </w:r>
      </w:hyperlink>
    </w:p>
    <w:p w14:paraId="7C3B498A" w14:textId="77777777" w:rsidR="00045BA6" w:rsidRDefault="00526EA8" w:rsidP="002937CB">
      <w:pPr>
        <w:ind w:left="21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「参加申込書（３ページ目）」に必要事項をご記入の上，FAXまたはE-mailにて事務局へ</w:t>
      </w:r>
    </w:p>
    <w:p w14:paraId="0E9FF910" w14:textId="131087ED" w:rsidR="00526EA8" w:rsidRPr="00B11C5D" w:rsidRDefault="00526EA8" w:rsidP="00045BA6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お申込みください。</w:t>
      </w:r>
    </w:p>
    <w:p w14:paraId="4864920D" w14:textId="1E3A7644" w:rsidR="00526EA8" w:rsidRPr="00B11C5D" w:rsidRDefault="002937CB" w:rsidP="00451D70">
      <w:pPr>
        <w:ind w:left="24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参加申込書は，</w:t>
      </w:r>
      <w:r w:rsidR="00526EA8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「農業王国うつのみや」ホームページ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526EA8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URL：</w:t>
      </w:r>
      <w:hyperlink r:id="rId9" w:history="1">
        <w:r w:rsidR="00451D70" w:rsidRPr="00EE3EAF">
          <w:rPr>
            <w:rStyle w:val="a8"/>
            <w:rFonts w:ascii="HG丸ｺﾞｼｯｸM-PRO" w:eastAsia="HG丸ｺﾞｼｯｸM-PRO" w:hAnsi="HG丸ｺﾞｼｯｸM-PRO"/>
            <w:sz w:val="24"/>
            <w:szCs w:val="24"/>
          </w:rPr>
          <w:t>https://www.u-agrinet.jp/info/</w:t>
        </w:r>
        <w:r w:rsidR="00451D70" w:rsidRPr="00045BA6">
          <w:rPr>
            <w:rStyle w:val="a8"/>
            <w:rFonts w:ascii="HG丸ｺﾞｼｯｸM-PRO" w:eastAsia="HG丸ｺﾞｼｯｸM-PRO" w:hAnsi="HG丸ｺﾞｼｯｸM-PRO" w:hint="eastAsia"/>
            <w:color w:val="auto"/>
            <w:sz w:val="24"/>
            <w:szCs w:val="24"/>
            <w:u w:val="none"/>
          </w:rPr>
          <w:t>）からも</w:t>
        </w:r>
      </w:hyperlink>
      <w:r w:rsidR="00526EA8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ダウンロードが可能です。</w:t>
      </w:r>
    </w:p>
    <w:p w14:paraId="5543D237" w14:textId="257132B0" w:rsidR="00526EA8" w:rsidRPr="00B11C5D" w:rsidRDefault="00451D70" w:rsidP="00526EA8">
      <w:pPr>
        <w:ind w:rightChars="-20" w:right="-42"/>
        <w:rPr>
          <w:rFonts w:ascii="HG丸ｺﾞｼｯｸM-PRO" w:eastAsia="HG丸ｺﾞｼｯｸM-PRO" w:hAnsi="HG丸ｺﾞｼｯｸM-PRO"/>
          <w:b/>
          <w:kern w:val="0"/>
          <w:sz w:val="24"/>
          <w:szCs w:val="24"/>
        </w:rPr>
      </w:pPr>
      <w:r w:rsidRPr="00B11C5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8752" behindDoc="0" locked="0" layoutInCell="1" allowOverlap="1" wp14:anchorId="14B25CB0" wp14:editId="40F1DA38">
            <wp:simplePos x="0" y="0"/>
            <wp:positionH relativeFrom="column">
              <wp:posOffset>3679190</wp:posOffset>
            </wp:positionH>
            <wp:positionV relativeFrom="paragraph">
              <wp:posOffset>167318</wp:posOffset>
            </wp:positionV>
            <wp:extent cx="3018775" cy="1407193"/>
            <wp:effectExtent l="0" t="0" r="0" b="254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66" t="43594" r="26616" b="22225"/>
                    <a:stretch/>
                  </pic:blipFill>
                  <pic:spPr bwMode="auto">
                    <a:xfrm>
                      <a:off x="0" y="0"/>
                      <a:ext cx="3018775" cy="14071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D9B50A" w14:textId="79451CB4" w:rsidR="00451D70" w:rsidRPr="00451D70" w:rsidRDefault="007A5702" w:rsidP="00451D70">
      <w:pPr>
        <w:ind w:rightChars="-20" w:right="-42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cs="HG丸ｺﾞｼｯｸM-PRO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5E056D0" wp14:editId="194D69D1">
                <wp:simplePos x="0" y="0"/>
                <wp:positionH relativeFrom="column">
                  <wp:posOffset>412940</wp:posOffset>
                </wp:positionH>
                <wp:positionV relativeFrom="paragraph">
                  <wp:posOffset>171574</wp:posOffset>
                </wp:positionV>
                <wp:extent cx="2619375" cy="1009650"/>
                <wp:effectExtent l="0" t="0" r="28575" b="1905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89100B" w14:textId="77777777" w:rsidR="00526EA8" w:rsidRPr="00CD18B6" w:rsidRDefault="00526EA8" w:rsidP="00526EA8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D18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｢農業王国うつのみや｣</w:t>
                            </w:r>
                          </w:p>
                          <w:p w14:paraId="44394139" w14:textId="77777777" w:rsidR="00526EA8" w:rsidRPr="00CD18B6" w:rsidRDefault="00526EA8" w:rsidP="00526EA8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CD18B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ホームページは</w:t>
                            </w:r>
                          </w:p>
                          <w:p w14:paraId="63880FA1" w14:textId="77777777" w:rsidR="00526EA8" w:rsidRPr="00CD18B6" w:rsidRDefault="00526EA8" w:rsidP="00526EA8">
                            <w:pPr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こちらから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056D0" id="テキスト ボックス 31" o:spid="_x0000_s1032" type="#_x0000_t202" style="position:absolute;left:0;text-align:left;margin-left:32.5pt;margin-top:13.5pt;width:206.25pt;height: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">
                <v:textbox inset="5.85pt,.7pt,5.85pt,.7pt">
                  <w:txbxContent>
                    <w:p w14:paraId="2B89100B" w14:textId="77777777" w:rsidR="00526EA8" w:rsidRPr="00CD18B6" w:rsidRDefault="00526EA8" w:rsidP="00526EA8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D18B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｢農業王国うつのみや｣</w:t>
                      </w:r>
                    </w:p>
                    <w:p w14:paraId="44394139" w14:textId="77777777" w:rsidR="00526EA8" w:rsidRPr="00CD18B6" w:rsidRDefault="00526EA8" w:rsidP="00526EA8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CD18B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ホームページは</w:t>
                      </w:r>
                    </w:p>
                    <w:p w14:paraId="63880FA1" w14:textId="77777777" w:rsidR="00526EA8" w:rsidRPr="00CD18B6" w:rsidRDefault="00526EA8" w:rsidP="00526EA8">
                      <w:pPr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こちらから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☞</w:t>
                      </w:r>
                    </w:p>
                  </w:txbxContent>
                </v:textbox>
              </v:shape>
            </w:pict>
          </mc:Fallback>
        </mc:AlternateContent>
      </w:r>
    </w:p>
    <w:p w14:paraId="21999EDC" w14:textId="67CE8805" w:rsidR="00604F84" w:rsidRPr="00B11C5D" w:rsidRDefault="00451D70" w:rsidP="00A547B2">
      <w:pPr>
        <w:ind w:rightChars="-20" w:right="-42" w:firstLineChars="100" w:firstLine="21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800" behindDoc="0" locked="0" layoutInCell="1" allowOverlap="1" wp14:anchorId="090CA874" wp14:editId="49E137BD">
            <wp:simplePos x="0" y="0"/>
            <wp:positionH relativeFrom="column">
              <wp:posOffset>2127431</wp:posOffset>
            </wp:positionH>
            <wp:positionV relativeFrom="paragraph">
              <wp:posOffset>50907</wp:posOffset>
            </wp:positionV>
            <wp:extent cx="866775" cy="895350"/>
            <wp:effectExtent l="0" t="0" r="9525" b="0"/>
            <wp:wrapThrough wrapText="bothSides">
              <wp:wrapPolygon edited="0">
                <wp:start x="0" y="0"/>
                <wp:lineTo x="0" y="21140"/>
                <wp:lineTo x="21363" y="21140"/>
                <wp:lineTo x="21363" y="0"/>
                <wp:lineTo x="0" y="0"/>
              </wp:wrapPolygon>
            </wp:wrapThrough>
            <wp:docPr id="30" name="図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36" t="7442" r="7949" b="4324"/>
                    <a:stretch/>
                  </pic:blipFill>
                  <pic:spPr bwMode="auto">
                    <a:xfrm>
                      <a:off x="0" y="0"/>
                      <a:ext cx="866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D702FBF" w14:textId="64BE42E3" w:rsidR="00A21E32" w:rsidRPr="00B11C5D" w:rsidRDefault="00A21E32" w:rsidP="00EC3045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3E47359" w14:textId="142CC23B" w:rsidR="00A21E32" w:rsidRPr="00B11C5D" w:rsidRDefault="00A21E32" w:rsidP="00A547B2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1E2A09AE" w14:textId="33AB884F" w:rsidR="00A21E32" w:rsidRPr="00B11C5D" w:rsidRDefault="00A21E32" w:rsidP="00EC3045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DC224DD" w14:textId="376709E8" w:rsidR="00A21E32" w:rsidRPr="00B11C5D" w:rsidRDefault="00A21E32" w:rsidP="00A547B2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0D0528" w14:textId="78CA3D95" w:rsidR="00A21E32" w:rsidRPr="00B11C5D" w:rsidRDefault="00A21E32" w:rsidP="00EC3045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A8BA554" w14:textId="46ACCB06" w:rsidR="00A21E32" w:rsidRPr="00B11C5D" w:rsidRDefault="00A21E32" w:rsidP="00EC3045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A523A2B" w14:textId="6DF57919" w:rsidR="00A21E32" w:rsidRPr="00B11C5D" w:rsidRDefault="00451D70" w:rsidP="00EC3045">
      <w:pPr>
        <w:ind w:rightChars="-20" w:right="-42"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AD28893" wp14:editId="60242C11">
                <wp:simplePos x="0" y="0"/>
                <wp:positionH relativeFrom="column">
                  <wp:posOffset>773430</wp:posOffset>
                </wp:positionH>
                <wp:positionV relativeFrom="paragraph">
                  <wp:posOffset>138702</wp:posOffset>
                </wp:positionV>
                <wp:extent cx="5267325" cy="333375"/>
                <wp:effectExtent l="0" t="0" r="28575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7325" cy="33337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BE33E" w14:textId="77777777" w:rsidR="0099138E" w:rsidRPr="000957F6" w:rsidRDefault="00A547B2" w:rsidP="00A547B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0957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参加申込書</w:t>
                            </w:r>
                            <w:r w:rsidR="00FA1A5D" w:rsidRPr="000957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（３ページ目）</w:t>
                            </w:r>
                            <w:r w:rsidR="00502E67" w:rsidRPr="000957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に必要事項を</w:t>
                            </w:r>
                            <w:r w:rsidRPr="000957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14:textOutline w14:w="12700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ご記入の上，お申込みください。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28893" id="テキスト ボックス 6" o:spid="_x0000_s1033" type="#_x0000_t202" style="position:absolute;left:0;text-align:left;margin-left:60.9pt;margin-top:10.9pt;width:414.75pt;height:2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" fillcolor="#fbe4d5 [661]" strokeweight=".5pt">
                <v:textbox>
                  <w:txbxContent>
                    <w:p w14:paraId="43EBE33E" w14:textId="77777777" w:rsidR="0099138E" w:rsidRPr="000957F6" w:rsidRDefault="00A547B2" w:rsidP="00A547B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0957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参加申込書</w:t>
                      </w:r>
                      <w:r w:rsidR="00FA1A5D" w:rsidRPr="000957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（３ページ目）</w:t>
                      </w:r>
                      <w:r w:rsidR="00502E67" w:rsidRPr="000957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に必要事項を</w:t>
                      </w:r>
                      <w:r w:rsidRPr="000957F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14:textOutline w14:w="12700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ご記入の上，お申込みください。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3118FF93" w14:textId="6962605D" w:rsidR="00451D70" w:rsidRDefault="00451D70" w:rsidP="00EC3045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E17B409" w14:textId="6B2A0A70" w:rsidR="00060B62" w:rsidRDefault="00060B62" w:rsidP="00EC3045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6DF4C52" w14:textId="7F7FB356" w:rsidR="00970B48" w:rsidRDefault="00970B48" w:rsidP="00EC3045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7CDE5CCE" w14:textId="799B3B60" w:rsidR="00970B48" w:rsidRDefault="00970B48" w:rsidP="00EC3045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341CB7C" w14:textId="1E282665" w:rsidR="00970B48" w:rsidRDefault="00970B48" w:rsidP="00EC3045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0555BC13" w14:textId="25052617" w:rsidR="00970B48" w:rsidRDefault="00970B48" w:rsidP="00EC3045">
      <w:pPr>
        <w:ind w:rightChars="-20" w:right="-42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19300CB" w14:textId="77777777" w:rsidR="00CA5E9D" w:rsidRPr="00B11C5D" w:rsidRDefault="00CA5E9D" w:rsidP="00EC3045">
      <w:pPr>
        <w:ind w:rightChars="-20" w:right="-42" w:firstLineChars="100" w:firstLine="240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9266FC0" w14:textId="77777777" w:rsidR="00604F84" w:rsidRPr="00B11C5D" w:rsidRDefault="00604F84" w:rsidP="00604F84">
      <w:pPr>
        <w:ind w:rightChars="-20" w:right="-42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うつのみや農産物ブランド推進協議会　担当：河野（コウノ）(FAX:028-639-0618)</w:t>
      </w:r>
      <w:r w:rsidR="00526EA8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宛て</w:t>
      </w:r>
    </w:p>
    <w:p w14:paraId="029A003B" w14:textId="77777777" w:rsidR="0039433A" w:rsidRPr="001D3977" w:rsidRDefault="00D30169" w:rsidP="00D30169">
      <w:pPr>
        <w:jc w:val="distribute"/>
        <w:rPr>
          <w:rFonts w:ascii="HGP創英角ﾎﾟｯﾌﾟ体" w:eastAsia="HGP創英角ﾎﾟｯﾌﾟ体" w:hAnsi="HGP創英角ﾎﾟｯﾌﾟ体"/>
          <w:b/>
          <w:sz w:val="24"/>
          <w:szCs w:val="24"/>
          <w:shd w:val="pct15" w:color="auto" w:fill="FFFFFF"/>
        </w:rPr>
      </w:pPr>
      <w:r w:rsidRPr="001D3977">
        <w:rPr>
          <w:rFonts w:ascii="HGP創英角ﾎﾟｯﾌﾟ体" w:eastAsia="HGP創英角ﾎﾟｯﾌﾟ体" w:hAnsi="HGP創英角ﾎﾟｯﾌﾟ体"/>
          <w:b/>
          <w:sz w:val="48"/>
          <w:szCs w:val="48"/>
          <w:highlight w:val="lightGray"/>
        </w:rPr>
        <w:t>宇都宮産農産物販路拡大セミナー</w:t>
      </w:r>
      <w:r w:rsidRPr="001D3977">
        <w:rPr>
          <w:rFonts w:ascii="HGP創英角ﾎﾟｯﾌﾟ体" w:eastAsia="HGP創英角ﾎﾟｯﾌﾟ体" w:hAnsi="HGP創英角ﾎﾟｯﾌﾟ体" w:hint="eastAsia"/>
          <w:b/>
          <w:sz w:val="48"/>
          <w:szCs w:val="48"/>
          <w:highlight w:val="lightGray"/>
        </w:rPr>
        <w:t>参加申込書</w:t>
      </w:r>
    </w:p>
    <w:tbl>
      <w:tblPr>
        <w:tblW w:w="10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60"/>
        <w:gridCol w:w="2100"/>
        <w:gridCol w:w="5145"/>
      </w:tblGrid>
      <w:tr w:rsidR="00073871" w:rsidRPr="00B11C5D" w14:paraId="30C9B26E" w14:textId="77777777" w:rsidTr="00422D80">
        <w:trPr>
          <w:trHeight w:val="615"/>
        </w:trPr>
        <w:tc>
          <w:tcPr>
            <w:tcW w:w="3460" w:type="dxa"/>
            <w:shd w:val="clear" w:color="auto" w:fill="FBE4D5" w:themeFill="accent2" w:themeFillTint="33"/>
            <w:vAlign w:val="center"/>
          </w:tcPr>
          <w:p w14:paraId="690784FD" w14:textId="77777777" w:rsidR="00073871" w:rsidRPr="00B11C5D" w:rsidRDefault="00AF7BF9" w:rsidP="00C346E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★</w:t>
            </w:r>
            <w:r w:rsidR="00073871"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氏名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・団体</w:t>
            </w:r>
            <w:r w:rsidR="00F455FC"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（会社）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名</w:t>
            </w:r>
          </w:p>
        </w:tc>
        <w:tc>
          <w:tcPr>
            <w:tcW w:w="7245" w:type="dxa"/>
            <w:gridSpan w:val="2"/>
          </w:tcPr>
          <w:p w14:paraId="6085C889" w14:textId="77777777" w:rsidR="00073871" w:rsidRPr="00060B62" w:rsidRDefault="00EC3045" w:rsidP="00EC3045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060B62">
              <w:rPr>
                <w:rFonts w:ascii="HG丸ｺﾞｼｯｸM-PRO" w:eastAsia="HG丸ｺﾞｼｯｸM-PRO" w:hAnsi="HG丸ｺﾞｼｯｸM-PRO" w:cs="Times New Roman" w:hint="eastAsia"/>
                <w:sz w:val="14"/>
                <w:szCs w:val="14"/>
              </w:rPr>
              <w:t>ふりがな</w:t>
            </w:r>
          </w:p>
          <w:p w14:paraId="076B0C76" w14:textId="77777777" w:rsidR="00EC3045" w:rsidRPr="00B11C5D" w:rsidRDefault="00EC3045" w:rsidP="00EC3045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C346EE" w:rsidRPr="00B11C5D" w14:paraId="5CF4E314" w14:textId="77777777" w:rsidTr="00422D80">
        <w:trPr>
          <w:trHeight w:val="649"/>
        </w:trPr>
        <w:tc>
          <w:tcPr>
            <w:tcW w:w="3460" w:type="dxa"/>
            <w:shd w:val="clear" w:color="auto" w:fill="FBE4D5" w:themeFill="accent2" w:themeFillTint="33"/>
            <w:vAlign w:val="center"/>
          </w:tcPr>
          <w:p w14:paraId="44CEFC34" w14:textId="77777777" w:rsidR="00C346EE" w:rsidRPr="00B11C5D" w:rsidRDefault="00AF7BF9" w:rsidP="00AF7BF9">
            <w:pPr>
              <w:spacing w:line="260" w:lineRule="exact"/>
              <w:ind w:left="241" w:hangingChars="100" w:hanging="241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★</w:t>
            </w:r>
            <w:r w:rsidR="00C346EE"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生産している主な農産物</w:t>
            </w:r>
          </w:p>
        </w:tc>
        <w:tc>
          <w:tcPr>
            <w:tcW w:w="7245" w:type="dxa"/>
            <w:gridSpan w:val="2"/>
            <w:vAlign w:val="center"/>
          </w:tcPr>
          <w:p w14:paraId="53AE335A" w14:textId="77777777" w:rsidR="00C346EE" w:rsidRPr="00B11C5D" w:rsidRDefault="00C346EE" w:rsidP="00C346EE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7BF9" w:rsidRPr="00B11C5D" w14:paraId="417D8C00" w14:textId="77777777" w:rsidTr="00422D80">
        <w:trPr>
          <w:trHeight w:val="323"/>
        </w:trPr>
        <w:tc>
          <w:tcPr>
            <w:tcW w:w="3460" w:type="dxa"/>
            <w:vMerge w:val="restart"/>
            <w:shd w:val="clear" w:color="auto" w:fill="FBE4D5" w:themeFill="accent2" w:themeFillTint="33"/>
            <w:vAlign w:val="center"/>
          </w:tcPr>
          <w:p w14:paraId="39B858DF" w14:textId="77777777" w:rsidR="00AF7BF9" w:rsidRPr="00B11C5D" w:rsidRDefault="00AF7BF9" w:rsidP="00C346EE">
            <w:pPr>
              <w:spacing w:line="260" w:lineRule="exact"/>
              <w:ind w:left="241" w:hangingChars="100" w:hanging="241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★参加者</w:t>
            </w:r>
          </w:p>
        </w:tc>
        <w:tc>
          <w:tcPr>
            <w:tcW w:w="2100" w:type="dxa"/>
            <w:shd w:val="clear" w:color="auto" w:fill="FBE4D5" w:themeFill="accent2" w:themeFillTint="33"/>
            <w:vAlign w:val="center"/>
          </w:tcPr>
          <w:p w14:paraId="70363E59" w14:textId="77777777" w:rsidR="00AF7BF9" w:rsidRPr="00B11C5D" w:rsidRDefault="00AF7BF9" w:rsidP="00AF7BF9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職名</w:t>
            </w:r>
          </w:p>
        </w:tc>
        <w:tc>
          <w:tcPr>
            <w:tcW w:w="5145" w:type="dxa"/>
            <w:shd w:val="clear" w:color="auto" w:fill="FBE4D5" w:themeFill="accent2" w:themeFillTint="33"/>
            <w:vAlign w:val="center"/>
          </w:tcPr>
          <w:p w14:paraId="6C02C647" w14:textId="77777777" w:rsidR="00AF7BF9" w:rsidRPr="00B11C5D" w:rsidRDefault="00AF7BF9" w:rsidP="00AF7BF9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氏名</w:t>
            </w:r>
          </w:p>
        </w:tc>
      </w:tr>
      <w:tr w:rsidR="00AF7BF9" w:rsidRPr="00B11C5D" w14:paraId="35FF1B91" w14:textId="77777777" w:rsidTr="00422D80">
        <w:trPr>
          <w:trHeight w:val="569"/>
        </w:trPr>
        <w:tc>
          <w:tcPr>
            <w:tcW w:w="3460" w:type="dxa"/>
            <w:vMerge/>
            <w:shd w:val="clear" w:color="auto" w:fill="FBE4D5" w:themeFill="accent2" w:themeFillTint="33"/>
            <w:vAlign w:val="center"/>
          </w:tcPr>
          <w:p w14:paraId="0870BFBC" w14:textId="77777777" w:rsidR="00AF7BF9" w:rsidRPr="00B11C5D" w:rsidRDefault="00AF7BF9" w:rsidP="00C346EE">
            <w:pPr>
              <w:spacing w:line="260" w:lineRule="exact"/>
              <w:ind w:left="241" w:hangingChars="100" w:hanging="241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687839B4" w14:textId="77777777" w:rsidR="00AF7BF9" w:rsidRPr="00B11C5D" w:rsidRDefault="00AF7BF9" w:rsidP="00C346EE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674AA73F" w14:textId="77777777" w:rsidR="00AF7BF9" w:rsidRPr="00B11C5D" w:rsidRDefault="0051109B" w:rsidP="0051109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14"/>
                <w:szCs w:val="14"/>
              </w:rPr>
              <w:t>ふりがな</w:t>
            </w:r>
          </w:p>
        </w:tc>
      </w:tr>
      <w:tr w:rsidR="00AF7BF9" w:rsidRPr="00B11C5D" w14:paraId="61E19AF7" w14:textId="77777777" w:rsidTr="00422D80">
        <w:trPr>
          <w:trHeight w:val="549"/>
        </w:trPr>
        <w:tc>
          <w:tcPr>
            <w:tcW w:w="3460" w:type="dxa"/>
            <w:vMerge/>
            <w:shd w:val="clear" w:color="auto" w:fill="FBE4D5" w:themeFill="accent2" w:themeFillTint="33"/>
            <w:vAlign w:val="center"/>
          </w:tcPr>
          <w:p w14:paraId="16D150EF" w14:textId="77777777" w:rsidR="00AF7BF9" w:rsidRPr="00B11C5D" w:rsidRDefault="00AF7BF9" w:rsidP="00C346EE">
            <w:pPr>
              <w:spacing w:line="260" w:lineRule="exact"/>
              <w:ind w:left="241" w:hangingChars="100" w:hanging="241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771AB0B2" w14:textId="77777777" w:rsidR="00AF7BF9" w:rsidRPr="00B11C5D" w:rsidRDefault="00AF7BF9" w:rsidP="00C346EE">
            <w:pPr>
              <w:spacing w:line="260" w:lineRule="exac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45" w:type="dxa"/>
          </w:tcPr>
          <w:p w14:paraId="55F98EA1" w14:textId="77777777" w:rsidR="00AF7BF9" w:rsidRPr="00B11C5D" w:rsidRDefault="0051109B" w:rsidP="0051109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14"/>
                <w:szCs w:val="14"/>
              </w:rPr>
              <w:t>ふりがな</w:t>
            </w:r>
          </w:p>
        </w:tc>
      </w:tr>
      <w:tr w:rsidR="00C346EE" w:rsidRPr="00B11C5D" w14:paraId="0C4465AD" w14:textId="77777777" w:rsidTr="00422D80">
        <w:trPr>
          <w:trHeight w:val="408"/>
        </w:trPr>
        <w:tc>
          <w:tcPr>
            <w:tcW w:w="3460" w:type="dxa"/>
            <w:shd w:val="clear" w:color="auto" w:fill="FBE4D5" w:themeFill="accent2" w:themeFillTint="33"/>
            <w:vAlign w:val="center"/>
          </w:tcPr>
          <w:p w14:paraId="2702E5D3" w14:textId="77777777" w:rsidR="00C346EE" w:rsidRPr="00B11C5D" w:rsidRDefault="00C346EE" w:rsidP="00C346E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住　所</w:t>
            </w:r>
          </w:p>
        </w:tc>
        <w:tc>
          <w:tcPr>
            <w:tcW w:w="7245" w:type="dxa"/>
            <w:gridSpan w:val="2"/>
          </w:tcPr>
          <w:p w14:paraId="35379F4D" w14:textId="77777777" w:rsidR="00C346EE" w:rsidRPr="00B11C5D" w:rsidRDefault="00C346EE" w:rsidP="006F4041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〒</w:t>
            </w:r>
          </w:p>
          <w:p w14:paraId="31E72A09" w14:textId="77777777" w:rsidR="00C346EE" w:rsidRPr="00B11C5D" w:rsidRDefault="00C346EE" w:rsidP="00C346EE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AF7BF9" w:rsidRPr="00B11C5D" w14:paraId="1A82982A" w14:textId="77777777" w:rsidTr="00060B62">
        <w:trPr>
          <w:cantSplit/>
          <w:trHeight w:val="1064"/>
        </w:trPr>
        <w:tc>
          <w:tcPr>
            <w:tcW w:w="3460" w:type="dxa"/>
            <w:shd w:val="clear" w:color="auto" w:fill="FBE4D5" w:themeFill="accent2" w:themeFillTint="33"/>
            <w:vAlign w:val="center"/>
          </w:tcPr>
          <w:p w14:paraId="36FD5F7C" w14:textId="77777777" w:rsidR="0051109B" w:rsidRPr="00B11C5D" w:rsidRDefault="00E10E14" w:rsidP="00C346E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7245" w:type="dxa"/>
            <w:gridSpan w:val="2"/>
          </w:tcPr>
          <w:p w14:paraId="3144F662" w14:textId="77777777" w:rsidR="00AF7BF9" w:rsidRPr="00B11C5D" w:rsidRDefault="00AF7BF9" w:rsidP="0051109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40"/>
                <w:szCs w:val="40"/>
              </w:rPr>
            </w:pPr>
          </w:p>
          <w:p w14:paraId="3DACDB61" w14:textId="77777777" w:rsidR="0051109B" w:rsidRPr="00B11C5D" w:rsidRDefault="00F455FC" w:rsidP="0051109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>TEL</w:t>
            </w:r>
            <w:r w:rsidR="0051109B"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</w:t>
            </w:r>
            <w:r w:rsidR="0051109B"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FAX　　　</w:t>
            </w:r>
            <w:r w:rsidR="0051109B"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　　　　　  　　</w:t>
            </w:r>
          </w:p>
          <w:p w14:paraId="2B68E08C" w14:textId="77777777" w:rsidR="00F455FC" w:rsidRPr="00B11C5D" w:rsidRDefault="00F455FC" w:rsidP="0051109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4"/>
                <w:szCs w:val="24"/>
                <w:u w:val="dotted"/>
              </w:rPr>
            </w:pPr>
          </w:p>
          <w:p w14:paraId="717B1932" w14:textId="77777777" w:rsidR="0051109B" w:rsidRPr="00B11C5D" w:rsidRDefault="0051109B" w:rsidP="0051109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40"/>
                <w:szCs w:val="40"/>
                <w:u w:val="dotted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>E-mail</w:t>
            </w:r>
            <w:r w:rsidR="00F455FC" w:rsidRPr="00B11C5D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  <w:u w:val="dotted"/>
              </w:rPr>
              <w:t xml:space="preserve">　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40"/>
                <w:szCs w:val="40"/>
                <w:u w:val="dotted"/>
              </w:rPr>
              <w:t xml:space="preserve">　　　　　　　　　  　　　　　</w:t>
            </w:r>
          </w:p>
        </w:tc>
      </w:tr>
      <w:tr w:rsidR="00AF7BF9" w:rsidRPr="00B11C5D" w14:paraId="467DA244" w14:textId="77777777" w:rsidTr="00422D80">
        <w:trPr>
          <w:cantSplit/>
          <w:trHeight w:val="1501"/>
        </w:trPr>
        <w:tc>
          <w:tcPr>
            <w:tcW w:w="3460" w:type="dxa"/>
            <w:shd w:val="clear" w:color="auto" w:fill="FBE4D5" w:themeFill="accent2" w:themeFillTint="33"/>
            <w:vAlign w:val="center"/>
          </w:tcPr>
          <w:p w14:paraId="1F14469F" w14:textId="77777777" w:rsidR="00AF7BF9" w:rsidRPr="00B11C5D" w:rsidRDefault="0051109B" w:rsidP="00C346E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商談の希望</w:t>
            </w:r>
          </w:p>
          <w:p w14:paraId="67E6008D" w14:textId="77777777" w:rsidR="00F455FC" w:rsidRPr="00B11C5D" w:rsidRDefault="0051109B" w:rsidP="00F455FC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（どちらかに○を</w:t>
            </w:r>
          </w:p>
          <w:p w14:paraId="7DB0034D" w14:textId="77777777" w:rsidR="0051109B" w:rsidRPr="00B11C5D" w:rsidRDefault="00F455FC" w:rsidP="00F455FC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付けてください。</w:t>
            </w:r>
            <w:r w:rsidR="0051109B"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7245" w:type="dxa"/>
            <w:gridSpan w:val="2"/>
          </w:tcPr>
          <w:p w14:paraId="647B9842" w14:textId="77777777" w:rsidR="00F455FC" w:rsidRPr="00B11C5D" w:rsidRDefault="00F455FC" w:rsidP="0051109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748CFC68" w14:textId="08973B03" w:rsidR="0051109B" w:rsidRPr="00B11C5D" w:rsidRDefault="0051109B" w:rsidP="0051109B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・希望する　　</w:t>
            </w:r>
            <w:r w:rsidR="00060B62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　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・希望しない</w:t>
            </w:r>
          </w:p>
          <w:p w14:paraId="5FBC1937" w14:textId="77777777" w:rsidR="00E10E14" w:rsidRPr="00B11C5D" w:rsidRDefault="00E10E14" w:rsidP="002468DF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25FED44E" w14:textId="182A7BF3" w:rsidR="00D70A78" w:rsidRDefault="0051109B" w:rsidP="00A31F54">
            <w:pPr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商談については１社</w:t>
            </w:r>
            <w:r w:rsidR="003C0C22" w:rsidRPr="00B11C5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10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分</w:t>
            </w:r>
            <w:r w:rsidR="00E10E14" w:rsidRPr="00B11C5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間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程度</w:t>
            </w:r>
            <w:r w:rsidR="00E10E14" w:rsidRPr="00B11C5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ととし，</w:t>
            </w:r>
            <w:r w:rsidR="00B826B2" w:rsidRPr="00B11C5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事務局にて</w:t>
            </w:r>
            <w:r w:rsidR="00464F1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マッチング</w:t>
            </w:r>
            <w:r w:rsidR="00D70A7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を</w:t>
            </w:r>
            <w:r w:rsidR="0021003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行い</w:t>
            </w:r>
            <w:r w:rsidR="00464F1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，商談</w:t>
            </w:r>
            <w:r w:rsidR="00D70A7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事業者・</w:t>
            </w:r>
            <w:r w:rsidR="00883C4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商談開始時間</w:t>
            </w:r>
            <w:r w:rsidR="00464F1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等を</w:t>
            </w:r>
            <w:r w:rsidR="00883C4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事前に</w:t>
            </w:r>
            <w:r w:rsidR="00C635C1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ご</w:t>
            </w:r>
            <w:r w:rsidR="00883C4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連絡</w:t>
            </w:r>
            <w:r w:rsidR="00464F1E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させていただきます。</w:t>
            </w:r>
          </w:p>
          <w:p w14:paraId="4E204180" w14:textId="59EFAE20" w:rsidR="0051109B" w:rsidRPr="00B11C5D" w:rsidRDefault="00A31F54" w:rsidP="00D70A78">
            <w:pPr>
              <w:spacing w:line="260" w:lineRule="exact"/>
              <w:ind w:firstLineChars="100" w:firstLine="20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なお，申込</w:t>
            </w:r>
            <w:r w:rsidR="001D3977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多数の場合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，</w:t>
            </w:r>
            <w:r w:rsidR="00D70A78" w:rsidRPr="0021003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マッチングに至らない</w:t>
            </w:r>
            <w:r w:rsidR="00883C4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こと</w:t>
            </w:r>
            <w:r w:rsidR="00D70A78" w:rsidRPr="0021003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がございます</w:t>
            </w:r>
            <w:r w:rsidR="00210033" w:rsidRPr="0021003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が，参加事業者へ</w:t>
            </w:r>
            <w:r w:rsidR="00D70A7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名刺・資料等を提供したい場合は，事務局から</w:t>
            </w:r>
            <w:r w:rsidR="0021003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お渡し</w:t>
            </w:r>
            <w:r w:rsidR="00883C4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し</w:t>
            </w:r>
            <w:r w:rsidR="0021003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ます</w:t>
            </w:r>
            <w:r w:rsidR="00D70A7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ので，当日，ご持参</w:t>
            </w:r>
            <w:r w:rsidR="0021003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していただき事務局員へ渡し</w:t>
            </w:r>
            <w:r w:rsidR="00883C4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て</w:t>
            </w:r>
            <w:r w:rsidR="0021003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ください</w:t>
            </w:r>
            <w:r w:rsidR="00D70A7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。</w:t>
            </w:r>
          </w:p>
        </w:tc>
      </w:tr>
      <w:tr w:rsidR="00A21E32" w:rsidRPr="00B11C5D" w14:paraId="334995FD" w14:textId="77777777" w:rsidTr="00422D80">
        <w:trPr>
          <w:cantSplit/>
          <w:trHeight w:val="625"/>
        </w:trPr>
        <w:tc>
          <w:tcPr>
            <w:tcW w:w="10705" w:type="dxa"/>
            <w:gridSpan w:val="3"/>
            <w:shd w:val="clear" w:color="auto" w:fill="F4B083" w:themeFill="accent2" w:themeFillTint="99"/>
            <w:vAlign w:val="center"/>
          </w:tcPr>
          <w:p w14:paraId="5CC6F194" w14:textId="54EEDAD1" w:rsidR="00A21E32" w:rsidRPr="00B11C5D" w:rsidRDefault="00A21E32" w:rsidP="00A21E3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  <w:u w:val="wave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  <w:u w:val="wave"/>
              </w:rPr>
              <w:t>商談を希望する方</w:t>
            </w:r>
            <w:r w:rsidR="00F455FC"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  <w:u w:val="wave"/>
              </w:rPr>
              <w:t>は</w:t>
            </w:r>
            <w:r w:rsidR="00545776"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  <w:u w:val="wave"/>
              </w:rPr>
              <w:t>，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  <w:u w:val="wave"/>
              </w:rPr>
              <w:t>下記</w:t>
            </w:r>
            <w:r w:rsidR="00860052"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  <w:u w:val="wave"/>
              </w:rPr>
              <w:t>項目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  <w:u w:val="wave"/>
              </w:rPr>
              <w:t>を</w:t>
            </w:r>
            <w:r w:rsidR="00860052"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  <w:u w:val="wave"/>
              </w:rPr>
              <w:t>必ず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  <w:u w:val="wave"/>
              </w:rPr>
              <w:t>ご記入</w:t>
            </w:r>
            <w:r w:rsidR="00545776"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  <w:u w:val="wave"/>
              </w:rPr>
              <w:t>の上，お申し込み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  <w:u w:val="wave"/>
              </w:rPr>
              <w:t>ください。</w:t>
            </w:r>
          </w:p>
          <w:p w14:paraId="572EA3AA" w14:textId="688BBD38" w:rsidR="00870B48" w:rsidRPr="00B11C5D" w:rsidRDefault="00870B48" w:rsidP="00A21E3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0"/>
                <w:szCs w:val="20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商談会に参加</w:t>
            </w:r>
            <w:r w:rsidR="00095110"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する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際は，</w:t>
            </w:r>
            <w:r w:rsidR="00464F1E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サンプル</w:t>
            </w:r>
            <w:r w:rsidR="00860052"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，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パンフレット</w:t>
            </w:r>
            <w:r w:rsidR="00860052"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や</w:t>
            </w:r>
            <w:r w:rsidR="00FA1A5D"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写真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等PRできるものを</w:t>
            </w:r>
            <w:r w:rsidR="00210033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必要に応じて</w:t>
            </w:r>
            <w:r w:rsidR="00E9007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ご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0"/>
                <w:szCs w:val="20"/>
              </w:rPr>
              <w:t>持参ください。</w:t>
            </w:r>
          </w:p>
        </w:tc>
      </w:tr>
      <w:tr w:rsidR="00A21E32" w:rsidRPr="00B11C5D" w14:paraId="4948F316" w14:textId="77777777" w:rsidTr="00422D80">
        <w:trPr>
          <w:cantSplit/>
          <w:trHeight w:val="567"/>
        </w:trPr>
        <w:tc>
          <w:tcPr>
            <w:tcW w:w="3460" w:type="dxa"/>
            <w:shd w:val="clear" w:color="auto" w:fill="FBE4D5" w:themeFill="accent2" w:themeFillTint="33"/>
            <w:vAlign w:val="center"/>
          </w:tcPr>
          <w:p w14:paraId="608F53C3" w14:textId="77777777" w:rsidR="00A547B2" w:rsidRPr="00B11C5D" w:rsidRDefault="00A21E32" w:rsidP="003C0C2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販路拡大したい農産物</w:t>
            </w:r>
            <w:r w:rsidR="00A547B2"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（品種）</w:t>
            </w:r>
          </w:p>
        </w:tc>
        <w:tc>
          <w:tcPr>
            <w:tcW w:w="7245" w:type="dxa"/>
            <w:gridSpan w:val="2"/>
            <w:vAlign w:val="center"/>
          </w:tcPr>
          <w:p w14:paraId="758D5028" w14:textId="77777777" w:rsidR="00A21E32" w:rsidRPr="00B11C5D" w:rsidRDefault="00A21E32" w:rsidP="003C0C22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A21E32" w:rsidRPr="00B11C5D" w14:paraId="689E9E3B" w14:textId="77777777" w:rsidTr="00422D80">
        <w:trPr>
          <w:cantSplit/>
          <w:trHeight w:val="567"/>
        </w:trPr>
        <w:tc>
          <w:tcPr>
            <w:tcW w:w="3460" w:type="dxa"/>
            <w:shd w:val="clear" w:color="auto" w:fill="FBE4D5" w:themeFill="accent2" w:themeFillTint="33"/>
            <w:vAlign w:val="center"/>
          </w:tcPr>
          <w:p w14:paraId="0EA263D8" w14:textId="77777777" w:rsidR="00A21E32" w:rsidRPr="00B11C5D" w:rsidRDefault="00A547B2" w:rsidP="00C346E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出荷</w:t>
            </w:r>
            <w:r w:rsidR="003C0C22"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可能</w:t>
            </w: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時期</w:t>
            </w:r>
          </w:p>
        </w:tc>
        <w:tc>
          <w:tcPr>
            <w:tcW w:w="7245" w:type="dxa"/>
            <w:gridSpan w:val="2"/>
            <w:vAlign w:val="center"/>
          </w:tcPr>
          <w:p w14:paraId="06DD0893" w14:textId="77777777" w:rsidR="00A31F54" w:rsidRPr="00B11C5D" w:rsidRDefault="00A31F54" w:rsidP="003C0C22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3C0C22" w:rsidRPr="00B11C5D" w14:paraId="4F7DC56C" w14:textId="77777777" w:rsidTr="00422D80">
        <w:trPr>
          <w:cantSplit/>
          <w:trHeight w:val="567"/>
        </w:trPr>
        <w:tc>
          <w:tcPr>
            <w:tcW w:w="3460" w:type="dxa"/>
            <w:shd w:val="clear" w:color="auto" w:fill="FBE4D5" w:themeFill="accent2" w:themeFillTint="33"/>
            <w:vAlign w:val="center"/>
          </w:tcPr>
          <w:p w14:paraId="28292B6E" w14:textId="77777777" w:rsidR="003C0C22" w:rsidRPr="00B11C5D" w:rsidRDefault="003C0C22" w:rsidP="00C346E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取引希望価格</w:t>
            </w:r>
          </w:p>
        </w:tc>
        <w:tc>
          <w:tcPr>
            <w:tcW w:w="7245" w:type="dxa"/>
            <w:gridSpan w:val="2"/>
            <w:vAlign w:val="center"/>
          </w:tcPr>
          <w:p w14:paraId="4E73E750" w14:textId="77777777" w:rsidR="003C0C22" w:rsidRPr="00B11C5D" w:rsidRDefault="003C0C22" w:rsidP="003C0C22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3C0C22" w:rsidRPr="00B11C5D" w14:paraId="638636A4" w14:textId="77777777" w:rsidTr="00422D80">
        <w:trPr>
          <w:cantSplit/>
          <w:trHeight w:val="567"/>
        </w:trPr>
        <w:tc>
          <w:tcPr>
            <w:tcW w:w="3460" w:type="dxa"/>
            <w:shd w:val="clear" w:color="auto" w:fill="FBE4D5" w:themeFill="accent2" w:themeFillTint="33"/>
            <w:vAlign w:val="center"/>
          </w:tcPr>
          <w:p w14:paraId="270BA683" w14:textId="77777777" w:rsidR="003C0C22" w:rsidRPr="00B11C5D" w:rsidRDefault="000B588F" w:rsidP="00C346E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栽培面積・年間収穫量など</w:t>
            </w:r>
          </w:p>
        </w:tc>
        <w:tc>
          <w:tcPr>
            <w:tcW w:w="7245" w:type="dxa"/>
            <w:gridSpan w:val="2"/>
            <w:vAlign w:val="center"/>
          </w:tcPr>
          <w:p w14:paraId="04FFC71C" w14:textId="77777777" w:rsidR="003C0C22" w:rsidRPr="00B11C5D" w:rsidRDefault="003C0C22" w:rsidP="003C0C22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</w:tc>
      </w:tr>
      <w:tr w:rsidR="00A21E32" w:rsidRPr="00B11C5D" w14:paraId="31D88BC4" w14:textId="77777777" w:rsidTr="00464F1E">
        <w:trPr>
          <w:cantSplit/>
          <w:trHeight w:val="3709"/>
        </w:trPr>
        <w:tc>
          <w:tcPr>
            <w:tcW w:w="3460" w:type="dxa"/>
            <w:shd w:val="clear" w:color="auto" w:fill="FBE4D5" w:themeFill="accent2" w:themeFillTint="33"/>
            <w:vAlign w:val="center"/>
          </w:tcPr>
          <w:p w14:paraId="1C637559" w14:textId="77777777" w:rsidR="008B6AE5" w:rsidRPr="00B11C5D" w:rsidRDefault="00A547B2" w:rsidP="00C346E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セールスポイント</w:t>
            </w:r>
          </w:p>
          <w:p w14:paraId="4DA8A409" w14:textId="16C225F8" w:rsidR="00060B62" w:rsidRPr="00B11C5D" w:rsidRDefault="008B6AE5" w:rsidP="00060B62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・</w:t>
            </w:r>
            <w:r w:rsidR="000B588F"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アピールしたい</w:t>
            </w:r>
            <w:r w:rsidR="00A547B2"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特徴</w:t>
            </w:r>
            <w:r w:rsidR="00060B62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 xml:space="preserve">　等</w:t>
            </w:r>
          </w:p>
          <w:p w14:paraId="0BF66477" w14:textId="2F244B74" w:rsidR="008B6AE5" w:rsidRPr="00B11C5D" w:rsidRDefault="008B6AE5" w:rsidP="00C346EE">
            <w:pPr>
              <w:spacing w:line="260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  <w:sz w:val="24"/>
                <w:szCs w:val="24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b/>
                <w:sz w:val="24"/>
                <w:szCs w:val="24"/>
              </w:rPr>
              <w:t>（具体的にご記入ください。）</w:t>
            </w:r>
          </w:p>
        </w:tc>
        <w:tc>
          <w:tcPr>
            <w:tcW w:w="7245" w:type="dxa"/>
            <w:gridSpan w:val="2"/>
          </w:tcPr>
          <w:p w14:paraId="0678EF11" w14:textId="7C386EE7" w:rsidR="00A31F54" w:rsidRPr="00B11C5D" w:rsidRDefault="00A31F54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</w:p>
          <w:p w14:paraId="68781DBD" w14:textId="77777777" w:rsidR="00A31F54" w:rsidRPr="00B11C5D" w:rsidRDefault="00A31F54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30"/>
                <w:szCs w:val="30"/>
                <w:u w:val="dotted"/>
              </w:rPr>
              <w:t xml:space="preserve">　　　　　　　　　　　　　　　　　　　　　　　</w:t>
            </w:r>
          </w:p>
          <w:p w14:paraId="6319CF33" w14:textId="77777777" w:rsidR="00A31F54" w:rsidRPr="00B11C5D" w:rsidRDefault="00A31F54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</w:p>
          <w:p w14:paraId="702EB4CF" w14:textId="77777777" w:rsidR="00A31F54" w:rsidRPr="00B11C5D" w:rsidRDefault="00A31F54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30"/>
                <w:szCs w:val="30"/>
                <w:u w:val="dotted"/>
              </w:rPr>
              <w:t xml:space="preserve">　　　　　　　　　　　　　　　　　　　　　　　</w:t>
            </w:r>
          </w:p>
          <w:p w14:paraId="7BF05C59" w14:textId="77777777" w:rsidR="008B6AE5" w:rsidRPr="00B11C5D" w:rsidRDefault="008B6AE5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</w:p>
          <w:p w14:paraId="444031C3" w14:textId="77777777" w:rsidR="00A31F54" w:rsidRPr="00B11C5D" w:rsidRDefault="00A31F54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30"/>
                <w:szCs w:val="30"/>
                <w:u w:val="dotted"/>
              </w:rPr>
              <w:t xml:space="preserve">　　　　　　　　　　　　　　　　　　　　　　　</w:t>
            </w:r>
          </w:p>
          <w:p w14:paraId="3F5622EA" w14:textId="77777777" w:rsidR="008B6AE5" w:rsidRPr="00B11C5D" w:rsidRDefault="008B6AE5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</w:p>
          <w:p w14:paraId="6C28E5A3" w14:textId="77777777" w:rsidR="008B6AE5" w:rsidRDefault="008B6AE5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  <w:r w:rsidRPr="00B11C5D">
              <w:rPr>
                <w:rFonts w:ascii="HG丸ｺﾞｼｯｸM-PRO" w:eastAsia="HG丸ｺﾞｼｯｸM-PRO" w:hAnsi="HG丸ｺﾞｼｯｸM-PRO" w:cs="Times New Roman" w:hint="eastAsia"/>
                <w:sz w:val="30"/>
                <w:szCs w:val="30"/>
                <w:u w:val="dotted"/>
              </w:rPr>
              <w:t xml:space="preserve">　　　　　　　　　　　　　　　　　　　　　　　</w:t>
            </w:r>
          </w:p>
          <w:p w14:paraId="78EE9BCB" w14:textId="77777777" w:rsidR="00464F1E" w:rsidRDefault="00464F1E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</w:p>
          <w:p w14:paraId="43587BF8" w14:textId="77777777" w:rsidR="00464F1E" w:rsidRDefault="00464F1E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30"/>
                <w:szCs w:val="30"/>
                <w:u w:val="dotted"/>
              </w:rPr>
              <w:t xml:space="preserve">　　　　　　　　　　　　　　　　　　　　　　　</w:t>
            </w:r>
          </w:p>
          <w:p w14:paraId="61406A8E" w14:textId="77777777" w:rsidR="00464F1E" w:rsidRDefault="00464F1E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</w:p>
          <w:p w14:paraId="34F4F2AC" w14:textId="77777777" w:rsidR="00464F1E" w:rsidRDefault="00464F1E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30"/>
                <w:szCs w:val="30"/>
                <w:u w:val="dotted"/>
              </w:rPr>
              <w:t xml:space="preserve">　　　　　　　　　　　　　　　　　　　　　　　</w:t>
            </w:r>
          </w:p>
          <w:p w14:paraId="2A622068" w14:textId="77777777" w:rsidR="00464F1E" w:rsidRDefault="00464F1E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</w:p>
          <w:p w14:paraId="5F393CA6" w14:textId="30BFDDAC" w:rsidR="00464F1E" w:rsidRPr="00B11C5D" w:rsidRDefault="00464F1E" w:rsidP="00A31F54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z w:val="30"/>
                <w:szCs w:val="30"/>
                <w:u w:val="dotted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30"/>
                <w:szCs w:val="30"/>
                <w:u w:val="dotted"/>
              </w:rPr>
              <w:t xml:space="preserve">　　　　　　　　　　　　　　　　　　　　　　　</w:t>
            </w:r>
          </w:p>
        </w:tc>
      </w:tr>
    </w:tbl>
    <w:p w14:paraId="5B76A16A" w14:textId="39B281B8" w:rsidR="002468DF" w:rsidRPr="00B11C5D" w:rsidRDefault="00AF7BF9" w:rsidP="003C0C22">
      <w:pPr>
        <w:ind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★は，</w:t>
      </w:r>
      <w:r w:rsidR="00D22F01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セミナーで配布する参加者</w:t>
      </w:r>
      <w:r w:rsidR="00E10E14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名簿</w:t>
      </w:r>
      <w:r w:rsidR="00D22F01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に掲載させていただきます。</w:t>
      </w:r>
      <w:r w:rsidR="00A547B2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また，商談を希望される方の参加申込書につきましては，事前に，</w:t>
      </w:r>
      <w:r w:rsidR="00210033">
        <w:rPr>
          <w:rFonts w:ascii="HG丸ｺﾞｼｯｸM-PRO" w:eastAsia="HG丸ｺﾞｼｯｸM-PRO" w:hAnsi="HG丸ｺﾞｼｯｸM-PRO" w:hint="eastAsia"/>
          <w:sz w:val="24"/>
          <w:szCs w:val="24"/>
        </w:rPr>
        <w:t>参加</w:t>
      </w:r>
      <w:r w:rsidR="00A547B2" w:rsidRPr="00B11C5D">
        <w:rPr>
          <w:rFonts w:ascii="HG丸ｺﾞｼｯｸM-PRO" w:eastAsia="HG丸ｺﾞｼｯｸM-PRO" w:hAnsi="HG丸ｺﾞｼｯｸM-PRO" w:hint="eastAsia"/>
          <w:sz w:val="24"/>
          <w:szCs w:val="24"/>
        </w:rPr>
        <w:t>事業者へ提供させていただきます。</w:t>
      </w:r>
    </w:p>
    <w:sectPr w:rsidR="002468DF" w:rsidRPr="00B11C5D" w:rsidSect="0039433A">
      <w:footerReference w:type="default" r:id="rId12"/>
      <w:pgSz w:w="11906" w:h="16838" w:code="9"/>
      <w:pgMar w:top="567" w:right="567" w:bottom="567" w:left="567" w:header="851" w:footer="0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B98DD" w14:textId="77777777" w:rsidR="006D0ADE" w:rsidRDefault="006D0ADE" w:rsidP="006C480B">
      <w:r>
        <w:separator/>
      </w:r>
    </w:p>
  </w:endnote>
  <w:endnote w:type="continuationSeparator" w:id="0">
    <w:p w14:paraId="368B7D43" w14:textId="77777777" w:rsidR="006D0ADE" w:rsidRDefault="006D0ADE" w:rsidP="006C4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498990"/>
      <w:docPartObj>
        <w:docPartGallery w:val="Page Numbers (Bottom of Page)"/>
        <w:docPartUnique/>
      </w:docPartObj>
    </w:sdtPr>
    <w:sdtEndPr/>
    <w:sdtContent>
      <w:p w14:paraId="6822055E" w14:textId="77777777" w:rsidR="00A547B2" w:rsidRDefault="00A547B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F84" w:rsidRPr="00604F84">
          <w:rPr>
            <w:noProof/>
            <w:lang w:val="ja-JP"/>
          </w:rPr>
          <w:t>1</w:t>
        </w:r>
        <w:r>
          <w:fldChar w:fldCharType="end"/>
        </w:r>
      </w:p>
    </w:sdtContent>
  </w:sdt>
  <w:p w14:paraId="7C34CA93" w14:textId="77777777" w:rsidR="006C480B" w:rsidRDefault="006C480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6FC8A" w14:textId="77777777" w:rsidR="006D0ADE" w:rsidRDefault="006D0ADE" w:rsidP="006C480B">
      <w:r>
        <w:separator/>
      </w:r>
    </w:p>
  </w:footnote>
  <w:footnote w:type="continuationSeparator" w:id="0">
    <w:p w14:paraId="2D831271" w14:textId="77777777" w:rsidR="006D0ADE" w:rsidRDefault="006D0ADE" w:rsidP="006C48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D23BF"/>
    <w:multiLevelType w:val="hybridMultilevel"/>
    <w:tmpl w:val="0F5C7C64"/>
    <w:lvl w:ilvl="0" w:tplc="DAE65AC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48540A5"/>
    <w:multiLevelType w:val="hybridMultilevel"/>
    <w:tmpl w:val="1CA68BCA"/>
    <w:lvl w:ilvl="0" w:tplc="4D0E6550">
      <w:start w:val="5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D5C"/>
    <w:rsid w:val="00005992"/>
    <w:rsid w:val="00045BA6"/>
    <w:rsid w:val="00046CF1"/>
    <w:rsid w:val="00060B62"/>
    <w:rsid w:val="00073871"/>
    <w:rsid w:val="00074F3C"/>
    <w:rsid w:val="0007697D"/>
    <w:rsid w:val="00084A17"/>
    <w:rsid w:val="00095110"/>
    <w:rsid w:val="000957F6"/>
    <w:rsid w:val="000B588F"/>
    <w:rsid w:val="000C2BA9"/>
    <w:rsid w:val="000D1492"/>
    <w:rsid w:val="000E1A49"/>
    <w:rsid w:val="000E5F4C"/>
    <w:rsid w:val="000F7EB6"/>
    <w:rsid w:val="00111A14"/>
    <w:rsid w:val="001241FE"/>
    <w:rsid w:val="001916A2"/>
    <w:rsid w:val="001A27D3"/>
    <w:rsid w:val="001A7D50"/>
    <w:rsid w:val="001B1388"/>
    <w:rsid w:val="001B393B"/>
    <w:rsid w:val="001D3977"/>
    <w:rsid w:val="00210033"/>
    <w:rsid w:val="002309FB"/>
    <w:rsid w:val="002468DF"/>
    <w:rsid w:val="00247360"/>
    <w:rsid w:val="00267255"/>
    <w:rsid w:val="00283799"/>
    <w:rsid w:val="002937CB"/>
    <w:rsid w:val="002C1911"/>
    <w:rsid w:val="00327D19"/>
    <w:rsid w:val="00335932"/>
    <w:rsid w:val="00382AA2"/>
    <w:rsid w:val="0039433A"/>
    <w:rsid w:val="003C0C22"/>
    <w:rsid w:val="003F6273"/>
    <w:rsid w:val="00406A2A"/>
    <w:rsid w:val="004072FC"/>
    <w:rsid w:val="00422D80"/>
    <w:rsid w:val="00431F9E"/>
    <w:rsid w:val="00451D70"/>
    <w:rsid w:val="00464F1E"/>
    <w:rsid w:val="0048140F"/>
    <w:rsid w:val="00483244"/>
    <w:rsid w:val="004A4AA9"/>
    <w:rsid w:val="004B45FD"/>
    <w:rsid w:val="004B50BB"/>
    <w:rsid w:val="004B7C85"/>
    <w:rsid w:val="004C7D74"/>
    <w:rsid w:val="004E54CB"/>
    <w:rsid w:val="00502E67"/>
    <w:rsid w:val="0051109B"/>
    <w:rsid w:val="005139A1"/>
    <w:rsid w:val="00513F2E"/>
    <w:rsid w:val="00526EA8"/>
    <w:rsid w:val="00545776"/>
    <w:rsid w:val="0058084C"/>
    <w:rsid w:val="00584509"/>
    <w:rsid w:val="005D473A"/>
    <w:rsid w:val="00604F84"/>
    <w:rsid w:val="0061793B"/>
    <w:rsid w:val="00641552"/>
    <w:rsid w:val="0067563C"/>
    <w:rsid w:val="00686B19"/>
    <w:rsid w:val="006C28E6"/>
    <w:rsid w:val="006C480B"/>
    <w:rsid w:val="006C7000"/>
    <w:rsid w:val="006D0ADE"/>
    <w:rsid w:val="006F4041"/>
    <w:rsid w:val="006F4540"/>
    <w:rsid w:val="00700A8B"/>
    <w:rsid w:val="00732A3A"/>
    <w:rsid w:val="007462B4"/>
    <w:rsid w:val="0076711F"/>
    <w:rsid w:val="00771B1D"/>
    <w:rsid w:val="007720F5"/>
    <w:rsid w:val="007956A0"/>
    <w:rsid w:val="007A56D7"/>
    <w:rsid w:val="007A5702"/>
    <w:rsid w:val="007C3A18"/>
    <w:rsid w:val="008047C9"/>
    <w:rsid w:val="008420AA"/>
    <w:rsid w:val="00860052"/>
    <w:rsid w:val="00862902"/>
    <w:rsid w:val="00870B48"/>
    <w:rsid w:val="00883C4F"/>
    <w:rsid w:val="00897C69"/>
    <w:rsid w:val="008B1206"/>
    <w:rsid w:val="008B6AE5"/>
    <w:rsid w:val="008E31AF"/>
    <w:rsid w:val="0090645B"/>
    <w:rsid w:val="00911306"/>
    <w:rsid w:val="0094637E"/>
    <w:rsid w:val="00970B48"/>
    <w:rsid w:val="0097176F"/>
    <w:rsid w:val="009839ED"/>
    <w:rsid w:val="0099138E"/>
    <w:rsid w:val="00993DB4"/>
    <w:rsid w:val="00995D5C"/>
    <w:rsid w:val="009C4771"/>
    <w:rsid w:val="009E3901"/>
    <w:rsid w:val="009F07B6"/>
    <w:rsid w:val="00A0103B"/>
    <w:rsid w:val="00A21E32"/>
    <w:rsid w:val="00A31F54"/>
    <w:rsid w:val="00A547B2"/>
    <w:rsid w:val="00A81028"/>
    <w:rsid w:val="00AA2CA3"/>
    <w:rsid w:val="00AA2DD6"/>
    <w:rsid w:val="00AB0443"/>
    <w:rsid w:val="00AE72FE"/>
    <w:rsid w:val="00AF7BF9"/>
    <w:rsid w:val="00B11C5D"/>
    <w:rsid w:val="00B14651"/>
    <w:rsid w:val="00B5122A"/>
    <w:rsid w:val="00B64684"/>
    <w:rsid w:val="00B742DE"/>
    <w:rsid w:val="00B826B2"/>
    <w:rsid w:val="00BB45B0"/>
    <w:rsid w:val="00BD06CE"/>
    <w:rsid w:val="00C346EE"/>
    <w:rsid w:val="00C60DCB"/>
    <w:rsid w:val="00C635C1"/>
    <w:rsid w:val="00CA5E9D"/>
    <w:rsid w:val="00CB22B5"/>
    <w:rsid w:val="00CF5833"/>
    <w:rsid w:val="00D01840"/>
    <w:rsid w:val="00D22F01"/>
    <w:rsid w:val="00D30169"/>
    <w:rsid w:val="00D32286"/>
    <w:rsid w:val="00D46D1F"/>
    <w:rsid w:val="00D70A78"/>
    <w:rsid w:val="00D81A9B"/>
    <w:rsid w:val="00DA3BE7"/>
    <w:rsid w:val="00DC096D"/>
    <w:rsid w:val="00DD16B2"/>
    <w:rsid w:val="00DE21F4"/>
    <w:rsid w:val="00DE70D4"/>
    <w:rsid w:val="00E06E0D"/>
    <w:rsid w:val="00E10E14"/>
    <w:rsid w:val="00E2003B"/>
    <w:rsid w:val="00E21942"/>
    <w:rsid w:val="00E277AB"/>
    <w:rsid w:val="00E3126E"/>
    <w:rsid w:val="00E44860"/>
    <w:rsid w:val="00E46A74"/>
    <w:rsid w:val="00E526F1"/>
    <w:rsid w:val="00E541DF"/>
    <w:rsid w:val="00E8354B"/>
    <w:rsid w:val="00E841A7"/>
    <w:rsid w:val="00E9007D"/>
    <w:rsid w:val="00EC3045"/>
    <w:rsid w:val="00ED399C"/>
    <w:rsid w:val="00EE6E3D"/>
    <w:rsid w:val="00EF6CDE"/>
    <w:rsid w:val="00F23A14"/>
    <w:rsid w:val="00F402A5"/>
    <w:rsid w:val="00F44FDA"/>
    <w:rsid w:val="00F455FC"/>
    <w:rsid w:val="00F80B16"/>
    <w:rsid w:val="00FA1A5D"/>
    <w:rsid w:val="00FA3072"/>
    <w:rsid w:val="00FC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9A25C29"/>
  <w15:docId w15:val="{E5004675-B39D-4A30-941D-5E563850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2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8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80B"/>
  </w:style>
  <w:style w:type="paragraph" w:styleId="a6">
    <w:name w:val="footer"/>
    <w:basedOn w:val="a"/>
    <w:link w:val="a7"/>
    <w:uiPriority w:val="99"/>
    <w:unhideWhenUsed/>
    <w:rsid w:val="006C48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80B"/>
  </w:style>
  <w:style w:type="character" w:styleId="a8">
    <w:name w:val="Hyperlink"/>
    <w:basedOn w:val="a0"/>
    <w:uiPriority w:val="99"/>
    <w:unhideWhenUsed/>
    <w:rsid w:val="00AF7BF9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2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2CA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60DCB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A21E32"/>
    <w:rPr>
      <w:rFonts w:ascii="ＭＳ ゴシック" w:eastAsia="ＭＳ ゴシック" w:hAnsi="ＭＳ ゴシック" w:cs="ＭＳ ゴシック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32A3A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422D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2320@city.utsunomiya.tochigi.jp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u-agrinet.jp/info/&#65289;&#12363;&#12425;&#12418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1767-F836-4F9E-94F1-9CA38A8FC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3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手塚　睦</dc:creator>
  <cp:lastModifiedBy>河野　勝</cp:lastModifiedBy>
  <cp:revision>49</cp:revision>
  <cp:lastPrinted>2021-08-23T07:22:00Z</cp:lastPrinted>
  <dcterms:created xsi:type="dcterms:W3CDTF">2019-09-18T01:07:00Z</dcterms:created>
  <dcterms:modified xsi:type="dcterms:W3CDTF">2021-11-29T00:42:00Z</dcterms:modified>
</cp:coreProperties>
</file>